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581" w:rsidRPr="00654C17" w:rsidRDefault="00CB2581" w:rsidP="00CB258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2A2A2A"/>
          <w:w w:val="105"/>
          <w:sz w:val="24"/>
          <w:szCs w:val="24"/>
          <w:lang w:val="en-US"/>
        </w:rPr>
      </w:pPr>
    </w:p>
    <w:p w:rsidR="007F3F50" w:rsidRDefault="007F3F50" w:rsidP="00CB258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2A2A2A"/>
          <w:w w:val="105"/>
          <w:sz w:val="24"/>
          <w:szCs w:val="24"/>
        </w:rPr>
      </w:pPr>
    </w:p>
    <w:p w:rsidR="007F3F50" w:rsidRDefault="007F3F50" w:rsidP="00CB258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2A2A2A"/>
          <w:w w:val="105"/>
          <w:sz w:val="24"/>
          <w:szCs w:val="24"/>
        </w:rPr>
      </w:pPr>
    </w:p>
    <w:tbl>
      <w:tblPr>
        <w:tblpPr w:leftFromText="180" w:rightFromText="180" w:vertAnchor="page" w:horzAnchor="margin" w:tblpY="1051"/>
        <w:tblW w:w="9918" w:type="dxa"/>
        <w:tblLook w:val="04A0" w:firstRow="1" w:lastRow="0" w:firstColumn="1" w:lastColumn="0" w:noHBand="0" w:noVBand="1"/>
      </w:tblPr>
      <w:tblGrid>
        <w:gridCol w:w="4815"/>
        <w:gridCol w:w="5103"/>
      </w:tblGrid>
      <w:tr w:rsidR="007F3F50" w:rsidRPr="007F3F50" w:rsidTr="00883417">
        <w:tc>
          <w:tcPr>
            <w:tcW w:w="4815" w:type="dxa"/>
            <w:shd w:val="clear" w:color="auto" w:fill="auto"/>
          </w:tcPr>
          <w:p w:rsidR="007F3F50" w:rsidRPr="007F3F50" w:rsidRDefault="007F3F50" w:rsidP="007F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103" w:type="dxa"/>
            <w:shd w:val="clear" w:color="auto" w:fill="auto"/>
          </w:tcPr>
          <w:p w:rsidR="007F3F50" w:rsidRPr="006F70FE" w:rsidRDefault="007F3F50" w:rsidP="007F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3F50">
              <w:rPr>
                <w:rFonts w:ascii="Times New Roman" w:eastAsia="Times New Roman" w:hAnsi="Times New Roman" w:cs="Times New Roman"/>
                <w:b/>
              </w:rPr>
              <w:t>«</w:t>
            </w:r>
            <w:r w:rsidRPr="006F70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УТВЕРЖДАЮ»</w:t>
            </w:r>
            <w:r w:rsidRPr="006F70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  <w:t xml:space="preserve">                    </w:t>
            </w:r>
          </w:p>
          <w:p w:rsidR="007F3F50" w:rsidRPr="006F70FE" w:rsidRDefault="007F3F50" w:rsidP="007F3F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70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Заместитель Председателя Правления</w:t>
            </w:r>
          </w:p>
          <w:p w:rsidR="007F3F50" w:rsidRDefault="007F3F50" w:rsidP="007F3F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70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АКБ «</w:t>
            </w:r>
            <w:proofErr w:type="spellStart"/>
            <w:r w:rsidRPr="006F70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Капиталбанк</w:t>
            </w:r>
            <w:proofErr w:type="spellEnd"/>
            <w:r w:rsidRPr="006F70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9C4D48" w:rsidRPr="006F70FE" w:rsidRDefault="009C4D48" w:rsidP="007F3F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F3F50" w:rsidRPr="00D023FB" w:rsidRDefault="009C4D48" w:rsidP="007F3F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        </w:t>
            </w:r>
            <w:r w:rsidR="007F3F50" w:rsidRPr="007F3F50">
              <w:rPr>
                <w:rFonts w:ascii="Times New Roman" w:eastAsia="Times New Roman" w:hAnsi="Times New Roman" w:cs="Times New Roman"/>
                <w:b/>
              </w:rPr>
              <w:t xml:space="preserve"> _________________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Тян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К.В</w:t>
            </w:r>
            <w:r w:rsidR="00D023FB">
              <w:rPr>
                <w:rFonts w:ascii="Times New Roman" w:eastAsia="Times New Roman" w:hAnsi="Times New Roman" w:cs="Times New Roman"/>
                <w:b/>
                <w:lang w:val="en-US"/>
              </w:rPr>
              <w:t>.</w:t>
            </w:r>
          </w:p>
          <w:p w:rsidR="007F3F50" w:rsidRPr="007F3F50" w:rsidRDefault="007F3F50" w:rsidP="002B68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F3F50">
              <w:rPr>
                <w:rFonts w:ascii="Times New Roman" w:eastAsia="Times New Roman" w:hAnsi="Times New Roman" w:cs="Times New Roman"/>
                <w:b/>
              </w:rPr>
              <w:t xml:space="preserve">              «____»________________202</w:t>
            </w:r>
            <w:r w:rsidR="002B6813">
              <w:rPr>
                <w:rFonts w:ascii="Times New Roman" w:eastAsia="Times New Roman" w:hAnsi="Times New Roman" w:cs="Times New Roman"/>
                <w:b/>
              </w:rPr>
              <w:t>2</w:t>
            </w:r>
            <w:r w:rsidRPr="007F3F50">
              <w:rPr>
                <w:rFonts w:ascii="Times New Roman" w:eastAsia="Times New Roman" w:hAnsi="Times New Roman" w:cs="Times New Roman"/>
                <w:b/>
              </w:rPr>
              <w:t xml:space="preserve"> г.</w:t>
            </w:r>
          </w:p>
        </w:tc>
      </w:tr>
    </w:tbl>
    <w:p w:rsidR="007F3F50" w:rsidRDefault="007F3F50" w:rsidP="00CB258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2A2A2A"/>
          <w:w w:val="105"/>
          <w:sz w:val="24"/>
          <w:szCs w:val="24"/>
        </w:rPr>
      </w:pPr>
    </w:p>
    <w:p w:rsidR="007F3F50" w:rsidRDefault="007F3F50" w:rsidP="00CB258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2A2A2A"/>
          <w:w w:val="105"/>
          <w:sz w:val="24"/>
          <w:szCs w:val="24"/>
        </w:rPr>
      </w:pPr>
    </w:p>
    <w:p w:rsidR="0032364C" w:rsidRDefault="0032364C" w:rsidP="007F3F5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F7652A" w:rsidRDefault="00F7652A" w:rsidP="007F3F5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F7652A" w:rsidRDefault="00F7652A" w:rsidP="007F3F5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F7652A" w:rsidRDefault="00F7652A" w:rsidP="007F3F5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F7652A" w:rsidRDefault="00F7652A" w:rsidP="007F3F5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32364C" w:rsidRDefault="0032364C" w:rsidP="007F3F5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32364C" w:rsidRPr="007F3F50" w:rsidRDefault="0032364C" w:rsidP="007F3F5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7F3F50" w:rsidRPr="007F3F50" w:rsidRDefault="007F3F50" w:rsidP="007F3F5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7F3F50" w:rsidRPr="007F3F50" w:rsidRDefault="007F3F50" w:rsidP="007F3F5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7F3F50" w:rsidRPr="007F3F50" w:rsidRDefault="002200CF" w:rsidP="007F3F5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КОНКУРСНАЯ </w:t>
      </w:r>
      <w:r w:rsidR="007F3F50" w:rsidRPr="007F3F50">
        <w:rPr>
          <w:rFonts w:ascii="Times New Roman" w:eastAsia="Times New Roman" w:hAnsi="Times New Roman" w:cs="Times New Roman"/>
          <w:b/>
          <w:sz w:val="32"/>
          <w:szCs w:val="32"/>
        </w:rPr>
        <w:t>ДОКУМЕНТАЦИЯ</w:t>
      </w:r>
    </w:p>
    <w:p w:rsidR="007F3F50" w:rsidRPr="007F3F50" w:rsidRDefault="007F3F50" w:rsidP="007F3F5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7F3F50" w:rsidRPr="007F3F50" w:rsidRDefault="007F3F50" w:rsidP="002716B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7F3F50">
        <w:rPr>
          <w:rFonts w:ascii="Times New Roman" w:eastAsia="Times New Roman" w:hAnsi="Times New Roman" w:cs="Times New Roman"/>
          <w:b/>
          <w:sz w:val="28"/>
          <w:szCs w:val="28"/>
        </w:rPr>
        <w:t>на выполнение работ</w:t>
      </w:r>
      <w:r w:rsidR="000E737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F3F50">
        <w:rPr>
          <w:rFonts w:ascii="Times New Roman" w:eastAsia="Times New Roman" w:hAnsi="Times New Roman" w:cs="Times New Roman"/>
          <w:b/>
          <w:sz w:val="28"/>
          <w:szCs w:val="28"/>
        </w:rPr>
        <w:t xml:space="preserve">по объекту: </w:t>
      </w:r>
      <w:bookmarkStart w:id="0" w:name="_GoBack"/>
      <w:r w:rsidR="002716B9" w:rsidRPr="002716B9">
        <w:rPr>
          <w:rFonts w:ascii="Times New Roman" w:eastAsia="Times New Roman" w:hAnsi="Times New Roman" w:cs="Times New Roman"/>
          <w:color w:val="232323"/>
          <w:w w:val="105"/>
          <w:sz w:val="24"/>
          <w:szCs w:val="24"/>
        </w:rPr>
        <w:t>ТЕКУЩИЙ РЕМОНТ В ЗДАНИИ ФИЛИАЛА АКБ КАПИТАЛБАНК Г.ФЕРГАНЫ ФЕРГАНСКОЙ ОБЛАСТИ</w:t>
      </w:r>
      <w:r w:rsidR="002716B9">
        <w:rPr>
          <w:rFonts w:ascii="Times New Roman" w:eastAsia="Times New Roman" w:hAnsi="Times New Roman" w:cs="Times New Roman"/>
          <w:color w:val="232323"/>
          <w:w w:val="105"/>
          <w:sz w:val="24"/>
          <w:szCs w:val="24"/>
        </w:rPr>
        <w:t>.</w:t>
      </w:r>
    </w:p>
    <w:bookmarkEnd w:id="0"/>
    <w:p w:rsidR="007F3F50" w:rsidRPr="007F3F50" w:rsidRDefault="007F3F50" w:rsidP="007F3F5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7F3F50" w:rsidRPr="007F3F50" w:rsidRDefault="000E7375" w:rsidP="007F3F5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tbl>
      <w:tblPr>
        <w:tblStyle w:val="a7"/>
        <w:tblW w:w="10212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0"/>
        <w:gridCol w:w="2262"/>
        <w:gridCol w:w="3200"/>
      </w:tblGrid>
      <w:tr w:rsidR="00FE20BF" w:rsidRPr="0032364C" w:rsidTr="00CC12E4">
        <w:trPr>
          <w:trHeight w:val="557"/>
        </w:trPr>
        <w:tc>
          <w:tcPr>
            <w:tcW w:w="10212" w:type="dxa"/>
            <w:gridSpan w:val="3"/>
          </w:tcPr>
          <w:p w:rsidR="00FE20BF" w:rsidRPr="0032364C" w:rsidRDefault="00FE20BF" w:rsidP="00FA129D">
            <w:pPr>
              <w:shd w:val="clear" w:color="auto" w:fill="FFFFFF"/>
              <w:spacing w:line="274" w:lineRule="exact"/>
              <w:ind w:right="14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FE20BF" w:rsidRPr="0032364C" w:rsidRDefault="00FE20BF" w:rsidP="002D25B4">
            <w:pPr>
              <w:shd w:val="clear" w:color="auto" w:fill="FFFFFF"/>
              <w:spacing w:line="274" w:lineRule="exact"/>
              <w:ind w:right="149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2364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СОГЛАСОВАНО</w:t>
            </w:r>
            <w:r w:rsidR="00F937A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:</w:t>
            </w:r>
          </w:p>
          <w:p w:rsidR="00FE20BF" w:rsidRPr="0032364C" w:rsidRDefault="00FE20BF" w:rsidP="00FA129D">
            <w:pPr>
              <w:spacing w:line="274" w:lineRule="exact"/>
              <w:ind w:right="14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FE20BF" w:rsidRPr="0032364C" w:rsidTr="00CC12E4">
        <w:trPr>
          <w:trHeight w:val="795"/>
        </w:trPr>
        <w:tc>
          <w:tcPr>
            <w:tcW w:w="4750" w:type="dxa"/>
          </w:tcPr>
          <w:p w:rsidR="00FE20BF" w:rsidRPr="0032364C" w:rsidRDefault="00FE20BF" w:rsidP="00FA129D">
            <w:pPr>
              <w:shd w:val="clear" w:color="auto" w:fill="FFFFFF"/>
              <w:spacing w:line="274" w:lineRule="exact"/>
              <w:ind w:right="14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2" w:type="dxa"/>
          </w:tcPr>
          <w:p w:rsidR="00FE20BF" w:rsidRPr="0032364C" w:rsidRDefault="00FE20BF" w:rsidP="00FA129D">
            <w:pPr>
              <w:spacing w:line="274" w:lineRule="exact"/>
              <w:ind w:right="14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00" w:type="dxa"/>
          </w:tcPr>
          <w:p w:rsidR="00FE20BF" w:rsidRPr="000E7375" w:rsidRDefault="00FE20BF" w:rsidP="00FA129D">
            <w:pPr>
              <w:spacing w:line="274" w:lineRule="exact"/>
              <w:ind w:right="149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FE20BF" w:rsidRPr="0032364C" w:rsidTr="00CC12E4">
        <w:trPr>
          <w:trHeight w:val="902"/>
        </w:trPr>
        <w:tc>
          <w:tcPr>
            <w:tcW w:w="4750" w:type="dxa"/>
          </w:tcPr>
          <w:p w:rsidR="00FE20BF" w:rsidRPr="0032364C" w:rsidRDefault="00FE20BF" w:rsidP="00FA129D">
            <w:pPr>
              <w:shd w:val="clear" w:color="auto" w:fill="FFFFFF"/>
              <w:spacing w:line="274" w:lineRule="exact"/>
              <w:ind w:right="14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36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Управляющий филиалом</w:t>
            </w:r>
          </w:p>
        </w:tc>
        <w:tc>
          <w:tcPr>
            <w:tcW w:w="2262" w:type="dxa"/>
          </w:tcPr>
          <w:p w:rsidR="00FE20BF" w:rsidRPr="0032364C" w:rsidRDefault="00FE20BF" w:rsidP="00FA129D">
            <w:pPr>
              <w:spacing w:line="274" w:lineRule="exact"/>
              <w:ind w:right="14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00" w:type="dxa"/>
          </w:tcPr>
          <w:p w:rsidR="00FE20BF" w:rsidRPr="002716B9" w:rsidRDefault="00CC12E4" w:rsidP="00CC12E4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CC12E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Исомиддинов</w:t>
            </w:r>
            <w:proofErr w:type="spellEnd"/>
            <w:r w:rsidRPr="00CC12E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.Г.</w:t>
            </w:r>
          </w:p>
        </w:tc>
      </w:tr>
      <w:tr w:rsidR="00FE20BF" w:rsidRPr="0032364C" w:rsidTr="00CC12E4">
        <w:trPr>
          <w:trHeight w:val="783"/>
        </w:trPr>
        <w:tc>
          <w:tcPr>
            <w:tcW w:w="4750" w:type="dxa"/>
          </w:tcPr>
          <w:p w:rsidR="002D25B4" w:rsidRDefault="00FE20BF" w:rsidP="00FA129D">
            <w:pPr>
              <w:spacing w:line="274" w:lineRule="exact"/>
              <w:ind w:right="14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36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Директор </w:t>
            </w:r>
          </w:p>
          <w:p w:rsidR="00FE20BF" w:rsidRPr="0032364C" w:rsidRDefault="00FE20BF" w:rsidP="00FA129D">
            <w:pPr>
              <w:spacing w:line="274" w:lineRule="exact"/>
              <w:ind w:right="14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36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Административного Департамента </w:t>
            </w:r>
          </w:p>
        </w:tc>
        <w:tc>
          <w:tcPr>
            <w:tcW w:w="2262" w:type="dxa"/>
          </w:tcPr>
          <w:p w:rsidR="00FE20BF" w:rsidRPr="0032364C" w:rsidRDefault="00FE20BF" w:rsidP="00FA129D">
            <w:pPr>
              <w:spacing w:line="274" w:lineRule="exact"/>
              <w:ind w:right="14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200" w:type="dxa"/>
          </w:tcPr>
          <w:p w:rsidR="00FE20BF" w:rsidRPr="0032364C" w:rsidRDefault="00FE20BF" w:rsidP="00FA129D">
            <w:pPr>
              <w:spacing w:line="274" w:lineRule="exact"/>
              <w:ind w:right="149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E20BF" w:rsidRPr="0032364C" w:rsidRDefault="00FE20BF" w:rsidP="00FA129D">
            <w:pPr>
              <w:spacing w:line="274" w:lineRule="exact"/>
              <w:ind w:right="149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36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Азизов Н.Л.</w:t>
            </w:r>
          </w:p>
        </w:tc>
      </w:tr>
      <w:tr w:rsidR="00FE20BF" w:rsidRPr="0032364C" w:rsidTr="00CC12E4">
        <w:trPr>
          <w:trHeight w:val="783"/>
        </w:trPr>
        <w:tc>
          <w:tcPr>
            <w:tcW w:w="4750" w:type="dxa"/>
          </w:tcPr>
          <w:p w:rsidR="002D25B4" w:rsidRDefault="00FE20BF" w:rsidP="00FA129D">
            <w:pPr>
              <w:shd w:val="clear" w:color="auto" w:fill="FFFFFF"/>
              <w:spacing w:line="274" w:lineRule="exact"/>
              <w:ind w:right="149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2364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                </w:t>
            </w:r>
          </w:p>
          <w:p w:rsidR="00FE20BF" w:rsidRPr="0032364C" w:rsidRDefault="00FE20BF" w:rsidP="00FA129D">
            <w:pPr>
              <w:shd w:val="clear" w:color="auto" w:fill="FFFFFF"/>
              <w:spacing w:line="274" w:lineRule="exact"/>
              <w:ind w:right="149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2364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СОСТАВИЛ </w:t>
            </w:r>
          </w:p>
        </w:tc>
        <w:tc>
          <w:tcPr>
            <w:tcW w:w="2262" w:type="dxa"/>
          </w:tcPr>
          <w:p w:rsidR="00FE20BF" w:rsidRPr="0032364C" w:rsidRDefault="00FE20BF" w:rsidP="00FA129D">
            <w:pPr>
              <w:spacing w:line="274" w:lineRule="exact"/>
              <w:ind w:right="14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200" w:type="dxa"/>
          </w:tcPr>
          <w:p w:rsidR="00FE20BF" w:rsidRPr="0032364C" w:rsidRDefault="00FE20BF" w:rsidP="00FA129D">
            <w:pPr>
              <w:spacing w:line="274" w:lineRule="exact"/>
              <w:ind w:right="149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FE20BF" w:rsidRPr="0032364C" w:rsidTr="00CC12E4">
        <w:trPr>
          <w:trHeight w:val="783"/>
        </w:trPr>
        <w:tc>
          <w:tcPr>
            <w:tcW w:w="4750" w:type="dxa"/>
          </w:tcPr>
          <w:p w:rsidR="00FE20BF" w:rsidRPr="0032364C" w:rsidRDefault="00FE20BF" w:rsidP="00FA129D">
            <w:pPr>
              <w:shd w:val="clear" w:color="auto" w:fill="FFFFFF"/>
              <w:spacing w:line="274" w:lineRule="exact"/>
              <w:ind w:right="149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236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Начальник Управления технического обслуживания и эксплуатации зданий </w:t>
            </w:r>
            <w:r w:rsidRPr="0032364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банка </w:t>
            </w:r>
          </w:p>
          <w:p w:rsidR="00FE20BF" w:rsidRPr="0032364C" w:rsidRDefault="00FE20BF" w:rsidP="00FA129D">
            <w:pPr>
              <w:spacing w:line="274" w:lineRule="exact"/>
              <w:ind w:right="14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2" w:type="dxa"/>
          </w:tcPr>
          <w:p w:rsidR="00FE20BF" w:rsidRPr="0032364C" w:rsidRDefault="00FE20BF" w:rsidP="00FA129D">
            <w:pPr>
              <w:spacing w:line="274" w:lineRule="exact"/>
              <w:ind w:right="14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200" w:type="dxa"/>
          </w:tcPr>
          <w:p w:rsidR="00FE20BF" w:rsidRPr="0032364C" w:rsidRDefault="00FE20BF" w:rsidP="00FA129D">
            <w:pPr>
              <w:spacing w:line="274" w:lineRule="exact"/>
              <w:ind w:right="149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2364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 </w:t>
            </w:r>
          </w:p>
          <w:p w:rsidR="00FE20BF" w:rsidRPr="0032364C" w:rsidRDefault="00FE20BF" w:rsidP="00FA129D">
            <w:pPr>
              <w:spacing w:line="274" w:lineRule="exact"/>
              <w:ind w:right="149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FE20BF" w:rsidRPr="0032364C" w:rsidRDefault="00FE20BF" w:rsidP="00FA129D">
            <w:pPr>
              <w:spacing w:line="274" w:lineRule="exact"/>
              <w:ind w:right="149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364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2364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Арипджанов</w:t>
            </w:r>
            <w:proofErr w:type="spellEnd"/>
            <w:r w:rsidRPr="0032364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А. И.</w:t>
            </w:r>
          </w:p>
        </w:tc>
      </w:tr>
    </w:tbl>
    <w:p w:rsidR="00F87590" w:rsidRDefault="00F87590" w:rsidP="007F3F5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F87590" w:rsidRDefault="00F87590" w:rsidP="007F3F5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F87590" w:rsidRPr="007F3F50" w:rsidRDefault="00F87590" w:rsidP="007F3F5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7F3F50" w:rsidRPr="007F3F50" w:rsidRDefault="007F3F50" w:rsidP="007F3F5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7F3F50" w:rsidRPr="007F3F50" w:rsidRDefault="007F3F50" w:rsidP="007F3F5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F3F50" w:rsidRPr="007F3F50" w:rsidRDefault="007F3F50" w:rsidP="007F3F5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F3F50" w:rsidRPr="007F3F50" w:rsidRDefault="007F3F50" w:rsidP="007F3F5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F3F50">
        <w:rPr>
          <w:rFonts w:ascii="Times New Roman" w:eastAsia="Times New Roman" w:hAnsi="Times New Roman" w:cs="Times New Roman"/>
          <w:b/>
          <w:sz w:val="24"/>
          <w:szCs w:val="24"/>
        </w:rPr>
        <w:t>Ташкент-202</w:t>
      </w:r>
      <w:r w:rsidR="002B6813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</w:t>
      </w:r>
    </w:p>
    <w:p w:rsidR="007F3F50" w:rsidRDefault="007F3F50" w:rsidP="00CB258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2A2A2A"/>
          <w:w w:val="105"/>
          <w:sz w:val="24"/>
          <w:szCs w:val="24"/>
        </w:rPr>
      </w:pPr>
    </w:p>
    <w:p w:rsidR="007F3F50" w:rsidRDefault="007F3F50" w:rsidP="00CB258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2A2A2A"/>
          <w:w w:val="105"/>
          <w:sz w:val="24"/>
          <w:szCs w:val="24"/>
        </w:rPr>
      </w:pPr>
    </w:p>
    <w:p w:rsidR="0032364C" w:rsidRDefault="0032364C" w:rsidP="00CB258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2A2A2A"/>
          <w:w w:val="105"/>
          <w:sz w:val="24"/>
          <w:szCs w:val="24"/>
        </w:rPr>
      </w:pPr>
    </w:p>
    <w:p w:rsidR="0032364C" w:rsidRDefault="0032364C" w:rsidP="00CB258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2A2A2A"/>
          <w:w w:val="105"/>
          <w:sz w:val="24"/>
          <w:szCs w:val="24"/>
        </w:rPr>
      </w:pPr>
    </w:p>
    <w:p w:rsidR="0032364C" w:rsidRDefault="0032364C" w:rsidP="00CB258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2A2A2A"/>
          <w:w w:val="105"/>
          <w:sz w:val="24"/>
          <w:szCs w:val="24"/>
        </w:rPr>
      </w:pPr>
    </w:p>
    <w:p w:rsidR="007F3F50" w:rsidRDefault="007F3F50" w:rsidP="00CB258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2A2A2A"/>
          <w:w w:val="105"/>
          <w:sz w:val="24"/>
          <w:szCs w:val="24"/>
        </w:rPr>
      </w:pPr>
    </w:p>
    <w:tbl>
      <w:tblPr>
        <w:tblW w:w="9716" w:type="dxa"/>
        <w:tblInd w:w="-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1"/>
        <w:gridCol w:w="3305"/>
        <w:gridCol w:w="5954"/>
        <w:gridCol w:w="6"/>
      </w:tblGrid>
      <w:tr w:rsidR="007F3F50" w:rsidRPr="007F3F50" w:rsidTr="002200CF">
        <w:trPr>
          <w:trHeight w:val="378"/>
        </w:trPr>
        <w:tc>
          <w:tcPr>
            <w:tcW w:w="451" w:type="dxa"/>
            <w:vAlign w:val="center"/>
          </w:tcPr>
          <w:p w:rsidR="007F3F50" w:rsidRPr="007F3F50" w:rsidRDefault="007F3F50" w:rsidP="007F3F50">
            <w:pPr>
              <w:widowControl w:val="0"/>
              <w:tabs>
                <w:tab w:val="left" w:pos="206"/>
              </w:tabs>
              <w:autoSpaceDE w:val="0"/>
              <w:autoSpaceDN w:val="0"/>
              <w:spacing w:before="48" w:after="0" w:line="242" w:lineRule="auto"/>
              <w:ind w:left="-103"/>
              <w:rPr>
                <w:rFonts w:ascii="Times New Roman" w:eastAsia="Times New Roman" w:hAnsi="Times New Roman" w:cs="Times New Roman"/>
                <w:b/>
                <w:color w:val="232323"/>
                <w:w w:val="105"/>
                <w:sz w:val="24"/>
                <w:szCs w:val="24"/>
              </w:rPr>
            </w:pPr>
            <w:r w:rsidRPr="007F3F50">
              <w:rPr>
                <w:rFonts w:ascii="Times New Roman" w:eastAsia="Times New Roman" w:hAnsi="Times New Roman" w:cs="Times New Roman"/>
                <w:b/>
                <w:color w:val="232323"/>
                <w:w w:val="105"/>
                <w:sz w:val="24"/>
                <w:szCs w:val="24"/>
                <w:lang w:val="en-US"/>
              </w:rPr>
              <w:lastRenderedPageBreak/>
              <w:t>п/</w:t>
            </w:r>
            <w:r w:rsidRPr="007F3F50">
              <w:rPr>
                <w:rFonts w:ascii="Times New Roman" w:eastAsia="Times New Roman" w:hAnsi="Times New Roman" w:cs="Times New Roman"/>
                <w:b/>
                <w:color w:val="232323"/>
                <w:w w:val="105"/>
                <w:sz w:val="24"/>
                <w:szCs w:val="24"/>
              </w:rPr>
              <w:t>п</w:t>
            </w:r>
          </w:p>
        </w:tc>
        <w:tc>
          <w:tcPr>
            <w:tcW w:w="3305" w:type="dxa"/>
            <w:vAlign w:val="center"/>
          </w:tcPr>
          <w:p w:rsidR="007F3F50" w:rsidRPr="007F3F50" w:rsidRDefault="007F3F50" w:rsidP="007F3F50">
            <w:pPr>
              <w:widowControl w:val="0"/>
              <w:tabs>
                <w:tab w:val="left" w:pos="1276"/>
                <w:tab w:val="left" w:pos="1451"/>
              </w:tabs>
              <w:autoSpaceDE w:val="0"/>
              <w:autoSpaceDN w:val="0"/>
              <w:spacing w:before="48" w:after="0" w:line="242" w:lineRule="auto"/>
              <w:rPr>
                <w:rFonts w:ascii="Times New Roman" w:eastAsia="Times New Roman" w:hAnsi="Times New Roman" w:cs="Times New Roman"/>
                <w:b/>
                <w:color w:val="232323"/>
                <w:w w:val="105"/>
                <w:sz w:val="24"/>
                <w:szCs w:val="24"/>
              </w:rPr>
            </w:pPr>
            <w:r w:rsidRPr="007F3F50">
              <w:rPr>
                <w:rFonts w:ascii="Times New Roman" w:eastAsia="Times New Roman" w:hAnsi="Times New Roman" w:cs="Times New Roman"/>
                <w:b/>
                <w:color w:val="232323"/>
                <w:w w:val="105"/>
                <w:sz w:val="24"/>
                <w:szCs w:val="24"/>
              </w:rPr>
              <w:t>Наименование раздела</w:t>
            </w:r>
          </w:p>
        </w:tc>
        <w:tc>
          <w:tcPr>
            <w:tcW w:w="5960" w:type="dxa"/>
            <w:gridSpan w:val="2"/>
          </w:tcPr>
          <w:p w:rsidR="007F3F50" w:rsidRPr="002200CF" w:rsidRDefault="007F3F50" w:rsidP="007F3F50">
            <w:pPr>
              <w:widowControl w:val="0"/>
              <w:tabs>
                <w:tab w:val="left" w:pos="1276"/>
                <w:tab w:val="left" w:pos="1451"/>
              </w:tabs>
              <w:autoSpaceDE w:val="0"/>
              <w:autoSpaceDN w:val="0"/>
              <w:spacing w:before="48" w:after="0" w:line="242" w:lineRule="auto"/>
              <w:jc w:val="both"/>
              <w:rPr>
                <w:rFonts w:ascii="Times New Roman" w:eastAsia="Times New Roman" w:hAnsi="Times New Roman" w:cs="Times New Roman"/>
                <w:b/>
                <w:color w:val="232323"/>
                <w:w w:val="105"/>
                <w:sz w:val="24"/>
                <w:szCs w:val="24"/>
              </w:rPr>
            </w:pPr>
            <w:r w:rsidRPr="002200CF">
              <w:rPr>
                <w:rFonts w:ascii="Times New Roman" w:eastAsia="Times New Roman" w:hAnsi="Times New Roman" w:cs="Times New Roman"/>
                <w:b/>
                <w:color w:val="232323"/>
                <w:w w:val="105"/>
                <w:sz w:val="24"/>
                <w:szCs w:val="24"/>
              </w:rPr>
              <w:t>Пояснение к разделам</w:t>
            </w:r>
          </w:p>
        </w:tc>
      </w:tr>
      <w:tr w:rsidR="007F3F50" w:rsidRPr="007F3F50" w:rsidTr="002200CF">
        <w:trPr>
          <w:trHeight w:val="451"/>
        </w:trPr>
        <w:tc>
          <w:tcPr>
            <w:tcW w:w="451" w:type="dxa"/>
            <w:vAlign w:val="center"/>
          </w:tcPr>
          <w:p w:rsidR="007F3F50" w:rsidRPr="007F3F50" w:rsidRDefault="007F3F50" w:rsidP="007F3F50">
            <w:pPr>
              <w:widowControl w:val="0"/>
              <w:numPr>
                <w:ilvl w:val="0"/>
                <w:numId w:val="11"/>
              </w:numPr>
              <w:tabs>
                <w:tab w:val="left" w:pos="206"/>
              </w:tabs>
              <w:autoSpaceDE w:val="0"/>
              <w:autoSpaceDN w:val="0"/>
              <w:spacing w:before="48" w:after="0" w:line="242" w:lineRule="auto"/>
              <w:ind w:left="-103" w:firstLine="0"/>
              <w:contextualSpacing/>
              <w:rPr>
                <w:rFonts w:ascii="Times New Roman" w:eastAsia="Times New Roman" w:hAnsi="Times New Roman" w:cs="Times New Roman"/>
                <w:color w:val="232323"/>
                <w:w w:val="105"/>
                <w:sz w:val="24"/>
                <w:szCs w:val="24"/>
                <w:lang w:val="en-US"/>
              </w:rPr>
            </w:pPr>
          </w:p>
        </w:tc>
        <w:tc>
          <w:tcPr>
            <w:tcW w:w="3305" w:type="dxa"/>
            <w:vAlign w:val="center"/>
          </w:tcPr>
          <w:p w:rsidR="007F3F50" w:rsidRPr="007F14E5" w:rsidRDefault="007F3F50" w:rsidP="007F3F50">
            <w:pPr>
              <w:widowControl w:val="0"/>
              <w:tabs>
                <w:tab w:val="left" w:pos="1276"/>
                <w:tab w:val="left" w:pos="1451"/>
              </w:tabs>
              <w:autoSpaceDE w:val="0"/>
              <w:autoSpaceDN w:val="0"/>
              <w:spacing w:before="48" w:after="0" w:line="242" w:lineRule="auto"/>
              <w:rPr>
                <w:rFonts w:ascii="Times New Roman" w:eastAsia="Times New Roman" w:hAnsi="Times New Roman" w:cs="Times New Roman"/>
                <w:color w:val="232323"/>
                <w:w w:val="105"/>
                <w:sz w:val="24"/>
                <w:szCs w:val="24"/>
              </w:rPr>
            </w:pPr>
            <w:r w:rsidRPr="007F14E5">
              <w:rPr>
                <w:rFonts w:ascii="Times New Roman" w:eastAsia="Times New Roman" w:hAnsi="Times New Roman" w:cs="Times New Roman"/>
                <w:color w:val="232323"/>
                <w:w w:val="105"/>
                <w:sz w:val="24"/>
                <w:szCs w:val="24"/>
              </w:rPr>
              <w:t>Заказчик</w:t>
            </w:r>
          </w:p>
        </w:tc>
        <w:tc>
          <w:tcPr>
            <w:tcW w:w="5960" w:type="dxa"/>
            <w:gridSpan w:val="2"/>
          </w:tcPr>
          <w:p w:rsidR="007F3F50" w:rsidRPr="002200CF" w:rsidRDefault="007F3F50" w:rsidP="00826446">
            <w:pPr>
              <w:widowControl w:val="0"/>
              <w:tabs>
                <w:tab w:val="left" w:pos="1276"/>
                <w:tab w:val="left" w:pos="1451"/>
              </w:tabs>
              <w:autoSpaceDE w:val="0"/>
              <w:autoSpaceDN w:val="0"/>
              <w:spacing w:before="48" w:after="0" w:line="242" w:lineRule="auto"/>
              <w:jc w:val="both"/>
              <w:rPr>
                <w:rFonts w:ascii="Times New Roman" w:eastAsia="Times New Roman" w:hAnsi="Times New Roman" w:cs="Times New Roman"/>
                <w:color w:val="232323"/>
                <w:w w:val="105"/>
                <w:sz w:val="24"/>
                <w:szCs w:val="24"/>
              </w:rPr>
            </w:pPr>
            <w:r w:rsidRPr="002200CF">
              <w:rPr>
                <w:rFonts w:ascii="Times New Roman" w:eastAsia="Times New Roman" w:hAnsi="Times New Roman" w:cs="Times New Roman"/>
                <w:color w:val="232323"/>
                <w:w w:val="105"/>
                <w:sz w:val="24"/>
                <w:szCs w:val="24"/>
              </w:rPr>
              <w:t>АКБ «КАПИТАЛБАНК»</w:t>
            </w:r>
            <w:r w:rsidR="002D25B4" w:rsidRPr="002200CF">
              <w:rPr>
                <w:rFonts w:ascii="Times New Roman" w:eastAsia="Times New Roman" w:hAnsi="Times New Roman" w:cs="Times New Roman"/>
                <w:color w:val="232323"/>
                <w:w w:val="105"/>
                <w:sz w:val="24"/>
                <w:szCs w:val="24"/>
              </w:rPr>
              <w:t xml:space="preserve"> </w:t>
            </w:r>
            <w:r w:rsidR="009F716E" w:rsidRPr="002200CF">
              <w:rPr>
                <w:rFonts w:ascii="Times New Roman" w:eastAsia="Times New Roman" w:hAnsi="Times New Roman" w:cs="Times New Roman"/>
                <w:color w:val="232323"/>
                <w:w w:val="105"/>
                <w:sz w:val="24"/>
                <w:szCs w:val="24"/>
              </w:rPr>
              <w:t xml:space="preserve">Ферганского </w:t>
            </w:r>
            <w:r w:rsidR="002D25B4" w:rsidRPr="002200CF">
              <w:rPr>
                <w:rFonts w:ascii="Times New Roman" w:eastAsia="Times New Roman" w:hAnsi="Times New Roman" w:cs="Times New Roman"/>
                <w:color w:val="232323"/>
                <w:w w:val="105"/>
                <w:sz w:val="24"/>
                <w:szCs w:val="24"/>
              </w:rPr>
              <w:t>филиал</w:t>
            </w:r>
          </w:p>
        </w:tc>
      </w:tr>
      <w:tr w:rsidR="007F3F50" w:rsidRPr="007F3F50" w:rsidTr="002200CF">
        <w:trPr>
          <w:trHeight w:val="681"/>
        </w:trPr>
        <w:tc>
          <w:tcPr>
            <w:tcW w:w="451" w:type="dxa"/>
            <w:vAlign w:val="center"/>
          </w:tcPr>
          <w:p w:rsidR="007F3F50" w:rsidRPr="007F3F50" w:rsidRDefault="007F3F50" w:rsidP="007F3F50">
            <w:pPr>
              <w:widowControl w:val="0"/>
              <w:numPr>
                <w:ilvl w:val="0"/>
                <w:numId w:val="11"/>
              </w:numPr>
              <w:tabs>
                <w:tab w:val="left" w:pos="206"/>
              </w:tabs>
              <w:autoSpaceDE w:val="0"/>
              <w:autoSpaceDN w:val="0"/>
              <w:spacing w:before="48" w:after="0" w:line="242" w:lineRule="auto"/>
              <w:ind w:left="-103" w:firstLine="0"/>
              <w:contextualSpacing/>
              <w:rPr>
                <w:rFonts w:ascii="Times New Roman" w:eastAsia="Times New Roman" w:hAnsi="Times New Roman" w:cs="Times New Roman"/>
                <w:color w:val="232323"/>
                <w:w w:val="105"/>
                <w:sz w:val="24"/>
                <w:szCs w:val="24"/>
              </w:rPr>
            </w:pPr>
          </w:p>
        </w:tc>
        <w:tc>
          <w:tcPr>
            <w:tcW w:w="3305" w:type="dxa"/>
            <w:vAlign w:val="center"/>
          </w:tcPr>
          <w:p w:rsidR="007F3F50" w:rsidRPr="007F14E5" w:rsidRDefault="007F3F50" w:rsidP="007F3F50">
            <w:pPr>
              <w:widowControl w:val="0"/>
              <w:tabs>
                <w:tab w:val="left" w:pos="1276"/>
                <w:tab w:val="left" w:pos="1451"/>
              </w:tabs>
              <w:autoSpaceDE w:val="0"/>
              <w:autoSpaceDN w:val="0"/>
              <w:spacing w:before="48" w:after="0" w:line="242" w:lineRule="auto"/>
              <w:rPr>
                <w:rFonts w:ascii="Times New Roman" w:eastAsia="Times New Roman" w:hAnsi="Times New Roman" w:cs="Times New Roman"/>
                <w:color w:val="232323"/>
                <w:w w:val="105"/>
                <w:sz w:val="24"/>
                <w:szCs w:val="24"/>
              </w:rPr>
            </w:pPr>
            <w:r w:rsidRPr="007F14E5">
              <w:rPr>
                <w:rFonts w:ascii="Times New Roman" w:eastAsia="Times New Roman" w:hAnsi="Times New Roman" w:cs="Times New Roman"/>
                <w:color w:val="232323"/>
                <w:w w:val="105"/>
                <w:sz w:val="24"/>
                <w:szCs w:val="24"/>
              </w:rPr>
              <w:t>Объект:</w:t>
            </w:r>
          </w:p>
        </w:tc>
        <w:tc>
          <w:tcPr>
            <w:tcW w:w="5960" w:type="dxa"/>
            <w:gridSpan w:val="2"/>
          </w:tcPr>
          <w:p w:rsidR="007F3F50" w:rsidRPr="002200CF" w:rsidRDefault="002716B9" w:rsidP="002B681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2323"/>
                <w:w w:val="105"/>
                <w:sz w:val="24"/>
                <w:szCs w:val="24"/>
              </w:rPr>
            </w:pPr>
            <w:r w:rsidRPr="002200CF">
              <w:rPr>
                <w:rFonts w:ascii="Times New Roman" w:eastAsia="Times New Roman" w:hAnsi="Times New Roman" w:cs="Times New Roman"/>
                <w:color w:val="232323"/>
                <w:w w:val="105"/>
                <w:sz w:val="24"/>
                <w:szCs w:val="24"/>
              </w:rPr>
              <w:t>ТЕКУЩИЙ РЕМОНТ В ЗДАНИИ АКБ КАПИТАЛБАНК Г.ФЕРГАНЫ ФЕРГАНСКОЙ ОБЛАСТИ</w:t>
            </w:r>
          </w:p>
        </w:tc>
      </w:tr>
      <w:tr w:rsidR="007F3F50" w:rsidRPr="007F3F50" w:rsidTr="002200CF">
        <w:trPr>
          <w:trHeight w:val="444"/>
        </w:trPr>
        <w:tc>
          <w:tcPr>
            <w:tcW w:w="451" w:type="dxa"/>
            <w:vAlign w:val="center"/>
          </w:tcPr>
          <w:p w:rsidR="007F3F50" w:rsidRPr="007F3F50" w:rsidRDefault="007F3F50" w:rsidP="007F3F50">
            <w:pPr>
              <w:widowControl w:val="0"/>
              <w:numPr>
                <w:ilvl w:val="0"/>
                <w:numId w:val="11"/>
              </w:numPr>
              <w:tabs>
                <w:tab w:val="left" w:pos="206"/>
              </w:tabs>
              <w:autoSpaceDE w:val="0"/>
              <w:autoSpaceDN w:val="0"/>
              <w:spacing w:before="48" w:after="0" w:line="242" w:lineRule="auto"/>
              <w:ind w:left="-103" w:firstLine="0"/>
              <w:contextualSpacing/>
              <w:rPr>
                <w:rFonts w:ascii="Times New Roman" w:eastAsia="Times New Roman" w:hAnsi="Times New Roman" w:cs="Times New Roman"/>
                <w:color w:val="232323"/>
                <w:w w:val="105"/>
                <w:sz w:val="24"/>
                <w:szCs w:val="24"/>
              </w:rPr>
            </w:pPr>
          </w:p>
        </w:tc>
        <w:tc>
          <w:tcPr>
            <w:tcW w:w="3305" w:type="dxa"/>
            <w:vAlign w:val="center"/>
          </w:tcPr>
          <w:p w:rsidR="007F3F50" w:rsidRPr="007F14E5" w:rsidRDefault="007F3F50" w:rsidP="002200CF">
            <w:pPr>
              <w:widowControl w:val="0"/>
              <w:tabs>
                <w:tab w:val="left" w:pos="1276"/>
                <w:tab w:val="left" w:pos="1451"/>
              </w:tabs>
              <w:autoSpaceDE w:val="0"/>
              <w:autoSpaceDN w:val="0"/>
              <w:spacing w:before="48" w:after="0" w:line="242" w:lineRule="auto"/>
              <w:rPr>
                <w:rFonts w:ascii="Times New Roman" w:eastAsia="Times New Roman" w:hAnsi="Times New Roman" w:cs="Times New Roman"/>
                <w:color w:val="232323"/>
                <w:w w:val="105"/>
                <w:sz w:val="24"/>
                <w:szCs w:val="24"/>
              </w:rPr>
            </w:pPr>
            <w:r w:rsidRPr="007F14E5">
              <w:rPr>
                <w:rFonts w:ascii="Times New Roman" w:eastAsia="Times New Roman" w:hAnsi="Times New Roman" w:cs="Times New Roman"/>
                <w:color w:val="232323"/>
                <w:w w:val="105"/>
                <w:sz w:val="24"/>
                <w:szCs w:val="24"/>
              </w:rPr>
              <w:t xml:space="preserve">Вид проведения </w:t>
            </w:r>
            <w:r w:rsidR="002200CF">
              <w:rPr>
                <w:rFonts w:ascii="Times New Roman" w:eastAsia="Times New Roman" w:hAnsi="Times New Roman" w:cs="Times New Roman"/>
                <w:color w:val="232323"/>
                <w:w w:val="105"/>
                <w:sz w:val="24"/>
                <w:szCs w:val="24"/>
              </w:rPr>
              <w:t>конкурса</w:t>
            </w:r>
            <w:r w:rsidRPr="007F14E5">
              <w:rPr>
                <w:rFonts w:ascii="Times New Roman" w:eastAsia="Times New Roman" w:hAnsi="Times New Roman" w:cs="Times New Roman"/>
                <w:color w:val="232323"/>
                <w:w w:val="105"/>
                <w:sz w:val="24"/>
                <w:szCs w:val="24"/>
              </w:rPr>
              <w:t>:</w:t>
            </w:r>
          </w:p>
        </w:tc>
        <w:tc>
          <w:tcPr>
            <w:tcW w:w="5960" w:type="dxa"/>
            <w:gridSpan w:val="2"/>
          </w:tcPr>
          <w:p w:rsidR="007F3F50" w:rsidRPr="002200CF" w:rsidRDefault="00850486" w:rsidP="007F3F50">
            <w:pPr>
              <w:widowControl w:val="0"/>
              <w:tabs>
                <w:tab w:val="left" w:pos="1276"/>
                <w:tab w:val="left" w:pos="1451"/>
              </w:tabs>
              <w:autoSpaceDE w:val="0"/>
              <w:autoSpaceDN w:val="0"/>
              <w:spacing w:before="48" w:after="0" w:line="242" w:lineRule="auto"/>
              <w:jc w:val="both"/>
              <w:rPr>
                <w:rFonts w:ascii="Times New Roman" w:eastAsia="Times New Roman" w:hAnsi="Times New Roman" w:cs="Times New Roman"/>
                <w:color w:val="232323"/>
                <w:w w:val="105"/>
                <w:sz w:val="24"/>
                <w:szCs w:val="24"/>
                <w:lang w:val="en-US"/>
              </w:rPr>
            </w:pPr>
            <w:r w:rsidRPr="002200CF">
              <w:rPr>
                <w:rFonts w:ascii="Times New Roman" w:eastAsia="Times New Roman" w:hAnsi="Times New Roman" w:cs="Times New Roman"/>
                <w:color w:val="232323"/>
                <w:w w:val="105"/>
                <w:sz w:val="24"/>
                <w:szCs w:val="24"/>
              </w:rPr>
              <w:t>Открытый</w:t>
            </w:r>
          </w:p>
        </w:tc>
      </w:tr>
      <w:tr w:rsidR="00F7652A" w:rsidRPr="007F3F50" w:rsidTr="002200CF">
        <w:trPr>
          <w:trHeight w:val="444"/>
        </w:trPr>
        <w:tc>
          <w:tcPr>
            <w:tcW w:w="451" w:type="dxa"/>
            <w:vAlign w:val="center"/>
          </w:tcPr>
          <w:p w:rsidR="00F7652A" w:rsidRPr="007F3F50" w:rsidRDefault="00F7652A" w:rsidP="007F3F50">
            <w:pPr>
              <w:widowControl w:val="0"/>
              <w:numPr>
                <w:ilvl w:val="0"/>
                <w:numId w:val="11"/>
              </w:numPr>
              <w:tabs>
                <w:tab w:val="left" w:pos="206"/>
              </w:tabs>
              <w:autoSpaceDE w:val="0"/>
              <w:autoSpaceDN w:val="0"/>
              <w:spacing w:before="48" w:after="0" w:line="242" w:lineRule="auto"/>
              <w:ind w:left="-103" w:firstLine="0"/>
              <w:contextualSpacing/>
              <w:rPr>
                <w:rFonts w:ascii="Times New Roman" w:eastAsia="Times New Roman" w:hAnsi="Times New Roman" w:cs="Times New Roman"/>
                <w:color w:val="232323"/>
                <w:w w:val="105"/>
                <w:sz w:val="24"/>
                <w:szCs w:val="24"/>
              </w:rPr>
            </w:pPr>
          </w:p>
        </w:tc>
        <w:tc>
          <w:tcPr>
            <w:tcW w:w="3305" w:type="dxa"/>
            <w:vAlign w:val="center"/>
          </w:tcPr>
          <w:p w:rsidR="00F7652A" w:rsidRPr="007F14E5" w:rsidRDefault="00F7652A" w:rsidP="007F3F50">
            <w:pPr>
              <w:widowControl w:val="0"/>
              <w:tabs>
                <w:tab w:val="left" w:pos="1276"/>
                <w:tab w:val="left" w:pos="1451"/>
              </w:tabs>
              <w:autoSpaceDE w:val="0"/>
              <w:autoSpaceDN w:val="0"/>
              <w:spacing w:before="48" w:after="0" w:line="242" w:lineRule="auto"/>
              <w:rPr>
                <w:rFonts w:ascii="Times New Roman" w:eastAsia="Times New Roman" w:hAnsi="Times New Roman" w:cs="Times New Roman"/>
                <w:color w:val="232323"/>
                <w:w w:val="10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2323"/>
                <w:w w:val="105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5960" w:type="dxa"/>
            <w:gridSpan w:val="2"/>
          </w:tcPr>
          <w:p w:rsidR="00F7652A" w:rsidRPr="002200CF" w:rsidRDefault="00F7652A" w:rsidP="00D023FB">
            <w:pPr>
              <w:widowControl w:val="0"/>
              <w:tabs>
                <w:tab w:val="left" w:pos="1276"/>
                <w:tab w:val="left" w:pos="1451"/>
              </w:tabs>
              <w:autoSpaceDE w:val="0"/>
              <w:autoSpaceDN w:val="0"/>
              <w:spacing w:before="48" w:after="0" w:line="242" w:lineRule="auto"/>
              <w:rPr>
                <w:rFonts w:ascii="Times New Roman" w:eastAsia="Times New Roman" w:hAnsi="Times New Roman" w:cs="Times New Roman"/>
                <w:color w:val="232323"/>
                <w:w w:val="105"/>
                <w:sz w:val="24"/>
                <w:szCs w:val="24"/>
              </w:rPr>
            </w:pPr>
            <w:r w:rsidRPr="002200CF">
              <w:rPr>
                <w:rFonts w:ascii="Times New Roman" w:eastAsia="Times New Roman" w:hAnsi="Times New Roman" w:cs="Times New Roman"/>
                <w:color w:val="232323"/>
                <w:w w:val="105"/>
                <w:sz w:val="24"/>
                <w:szCs w:val="24"/>
              </w:rPr>
              <w:t>Проектом предусмотрено</w:t>
            </w:r>
            <w:r w:rsidR="00850486" w:rsidRPr="002200CF">
              <w:rPr>
                <w:rFonts w:ascii="Times New Roman" w:eastAsia="Times New Roman" w:hAnsi="Times New Roman" w:cs="Times New Roman"/>
                <w:color w:val="232323"/>
                <w:w w:val="105"/>
                <w:sz w:val="24"/>
                <w:szCs w:val="24"/>
              </w:rPr>
              <w:t>:</w:t>
            </w:r>
            <w:r w:rsidRPr="002200CF">
              <w:rPr>
                <w:rFonts w:ascii="Times New Roman" w:eastAsia="Times New Roman" w:hAnsi="Times New Roman" w:cs="Times New Roman"/>
                <w:color w:val="232323"/>
                <w:w w:val="105"/>
                <w:sz w:val="24"/>
                <w:szCs w:val="24"/>
              </w:rPr>
              <w:t xml:space="preserve"> </w:t>
            </w:r>
            <w:r w:rsidR="002B6813" w:rsidRPr="002200CF">
              <w:rPr>
                <w:rFonts w:ascii="Times New Roman" w:eastAsia="Times New Roman" w:hAnsi="Times New Roman" w:cs="Times New Roman"/>
                <w:color w:val="232323"/>
                <w:w w:val="105"/>
                <w:sz w:val="24"/>
                <w:szCs w:val="24"/>
              </w:rPr>
              <w:t>ТЕКУЩИЙ РЕМОНТ В ЗДАНИИ АКБ КАПИТАЛБАНК Г.ФЕРГАНЫ ФЕРГАНСКОЙ ОБЛАСТИ</w:t>
            </w:r>
          </w:p>
        </w:tc>
      </w:tr>
      <w:tr w:rsidR="007F3F50" w:rsidRPr="007F3F50" w:rsidTr="002200CF">
        <w:trPr>
          <w:trHeight w:val="1378"/>
        </w:trPr>
        <w:tc>
          <w:tcPr>
            <w:tcW w:w="451" w:type="dxa"/>
            <w:vAlign w:val="center"/>
          </w:tcPr>
          <w:p w:rsidR="007F3F50" w:rsidRPr="00F7652A" w:rsidRDefault="007F3F50" w:rsidP="007F3F50">
            <w:pPr>
              <w:widowControl w:val="0"/>
              <w:numPr>
                <w:ilvl w:val="0"/>
                <w:numId w:val="11"/>
              </w:numPr>
              <w:tabs>
                <w:tab w:val="left" w:pos="206"/>
              </w:tabs>
              <w:autoSpaceDE w:val="0"/>
              <w:autoSpaceDN w:val="0"/>
              <w:spacing w:before="48" w:after="0" w:line="242" w:lineRule="auto"/>
              <w:ind w:left="-103" w:firstLine="0"/>
              <w:contextualSpacing/>
              <w:rPr>
                <w:rFonts w:ascii="Times New Roman" w:eastAsia="Times New Roman" w:hAnsi="Times New Roman" w:cs="Times New Roman"/>
                <w:color w:val="232323"/>
                <w:w w:val="105"/>
                <w:sz w:val="24"/>
                <w:szCs w:val="24"/>
              </w:rPr>
            </w:pPr>
          </w:p>
        </w:tc>
        <w:tc>
          <w:tcPr>
            <w:tcW w:w="3305" w:type="dxa"/>
            <w:vAlign w:val="center"/>
          </w:tcPr>
          <w:p w:rsidR="007F3F50" w:rsidRPr="007F14E5" w:rsidRDefault="007F3F50" w:rsidP="002200CF">
            <w:pPr>
              <w:widowControl w:val="0"/>
              <w:tabs>
                <w:tab w:val="left" w:pos="1292"/>
                <w:tab w:val="left" w:pos="1451"/>
              </w:tabs>
              <w:autoSpaceDE w:val="0"/>
              <w:autoSpaceDN w:val="0"/>
              <w:spacing w:before="48" w:after="0" w:line="242" w:lineRule="auto"/>
              <w:rPr>
                <w:rFonts w:ascii="Times New Roman" w:eastAsia="Times New Roman" w:hAnsi="Times New Roman" w:cs="Times New Roman"/>
                <w:color w:val="232323"/>
                <w:w w:val="105"/>
                <w:sz w:val="24"/>
                <w:szCs w:val="24"/>
              </w:rPr>
            </w:pPr>
            <w:r w:rsidRPr="007F14E5">
              <w:rPr>
                <w:rFonts w:ascii="Times New Roman" w:eastAsia="Times New Roman" w:hAnsi="Times New Roman" w:cs="Times New Roman"/>
                <w:color w:val="232323"/>
                <w:w w:val="105"/>
                <w:sz w:val="24"/>
                <w:szCs w:val="24"/>
              </w:rPr>
              <w:t xml:space="preserve">Место получения </w:t>
            </w:r>
            <w:r w:rsidR="002200CF">
              <w:rPr>
                <w:rFonts w:ascii="Times New Roman" w:eastAsia="Times New Roman" w:hAnsi="Times New Roman" w:cs="Times New Roman"/>
                <w:color w:val="232323"/>
                <w:w w:val="105"/>
                <w:sz w:val="24"/>
                <w:szCs w:val="24"/>
              </w:rPr>
              <w:t>конкурсной</w:t>
            </w:r>
            <w:r w:rsidRPr="007F14E5">
              <w:rPr>
                <w:rFonts w:ascii="Times New Roman" w:eastAsia="Times New Roman" w:hAnsi="Times New Roman" w:cs="Times New Roman"/>
                <w:color w:val="232323"/>
                <w:w w:val="105"/>
                <w:sz w:val="24"/>
                <w:szCs w:val="24"/>
              </w:rPr>
              <w:t xml:space="preserve"> документации</w:t>
            </w:r>
          </w:p>
        </w:tc>
        <w:tc>
          <w:tcPr>
            <w:tcW w:w="5960" w:type="dxa"/>
            <w:gridSpan w:val="2"/>
          </w:tcPr>
          <w:p w:rsidR="007F3F50" w:rsidRPr="002200CF" w:rsidRDefault="007F14E5" w:rsidP="007F14E5">
            <w:pPr>
              <w:widowControl w:val="0"/>
              <w:tabs>
                <w:tab w:val="left" w:pos="1276"/>
                <w:tab w:val="left" w:pos="1451"/>
              </w:tabs>
              <w:autoSpaceDE w:val="0"/>
              <w:autoSpaceDN w:val="0"/>
              <w:spacing w:before="48" w:after="0" w:line="242" w:lineRule="auto"/>
              <w:rPr>
                <w:rFonts w:ascii="Times New Roman" w:eastAsia="Times New Roman" w:hAnsi="Times New Roman" w:cs="Times New Roman"/>
                <w:color w:val="232323"/>
                <w:w w:val="105"/>
                <w:sz w:val="24"/>
                <w:szCs w:val="24"/>
              </w:rPr>
            </w:pPr>
            <w:r w:rsidRPr="002200CF">
              <w:rPr>
                <w:rFonts w:ascii="Times New Roman" w:eastAsia="Times New Roman" w:hAnsi="Times New Roman" w:cs="Times New Roman"/>
                <w:color w:val="232323"/>
                <w:w w:val="105"/>
                <w:sz w:val="24"/>
                <w:szCs w:val="24"/>
              </w:rPr>
              <w:t>Н</w:t>
            </w:r>
            <w:r w:rsidR="007F3F50" w:rsidRPr="002200CF">
              <w:rPr>
                <w:rFonts w:ascii="Times New Roman" w:eastAsia="Times New Roman" w:hAnsi="Times New Roman" w:cs="Times New Roman"/>
                <w:color w:val="232323"/>
                <w:w w:val="105"/>
                <w:sz w:val="24"/>
                <w:szCs w:val="24"/>
              </w:rPr>
              <w:t xml:space="preserve">аправления запросов </w:t>
            </w:r>
            <w:r w:rsidR="002200CF">
              <w:rPr>
                <w:rFonts w:ascii="Times New Roman" w:eastAsia="Times New Roman" w:hAnsi="Times New Roman" w:cs="Times New Roman"/>
                <w:color w:val="232323"/>
                <w:w w:val="105"/>
                <w:sz w:val="24"/>
                <w:szCs w:val="24"/>
              </w:rPr>
              <w:t>для уточнения</w:t>
            </w:r>
            <w:r w:rsidR="007F3F50" w:rsidRPr="002200CF">
              <w:rPr>
                <w:rFonts w:ascii="Times New Roman" w:eastAsia="Times New Roman" w:hAnsi="Times New Roman" w:cs="Times New Roman"/>
                <w:color w:val="232323"/>
                <w:w w:val="105"/>
                <w:sz w:val="24"/>
                <w:szCs w:val="24"/>
              </w:rPr>
              <w:t xml:space="preserve"> условий </w:t>
            </w:r>
            <w:r w:rsidR="002200CF">
              <w:rPr>
                <w:rFonts w:ascii="Times New Roman" w:eastAsia="Times New Roman" w:hAnsi="Times New Roman" w:cs="Times New Roman"/>
                <w:color w:val="232323"/>
                <w:w w:val="105"/>
                <w:sz w:val="24"/>
                <w:szCs w:val="24"/>
              </w:rPr>
              <w:t>конкурсной</w:t>
            </w:r>
            <w:r w:rsidR="007F3F50" w:rsidRPr="002200CF">
              <w:rPr>
                <w:rFonts w:ascii="Times New Roman" w:eastAsia="Times New Roman" w:hAnsi="Times New Roman" w:cs="Times New Roman"/>
                <w:color w:val="232323"/>
                <w:w w:val="105"/>
                <w:sz w:val="24"/>
                <w:szCs w:val="24"/>
              </w:rPr>
              <w:t xml:space="preserve"> документации по адресу: </w:t>
            </w:r>
          </w:p>
          <w:p w:rsidR="007F3F50" w:rsidRPr="002200CF" w:rsidRDefault="007F3F50" w:rsidP="007F14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200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АКБ «</w:t>
            </w:r>
            <w:proofErr w:type="spellStart"/>
            <w:r w:rsidRPr="002200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Капиталбанк</w:t>
            </w:r>
            <w:proofErr w:type="spellEnd"/>
            <w:r w:rsidRPr="002200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», </w:t>
            </w:r>
            <w:proofErr w:type="spellStart"/>
            <w:r w:rsidRPr="002200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Яшнабадский</w:t>
            </w:r>
            <w:proofErr w:type="spellEnd"/>
            <w:r w:rsidRPr="002200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ф-л, ул. </w:t>
            </w:r>
            <w:proofErr w:type="spellStart"/>
            <w:r w:rsidRPr="002200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Махтумкули</w:t>
            </w:r>
            <w:proofErr w:type="spellEnd"/>
            <w:r w:rsidRPr="002200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№1, Административный департамент, 3 этаж.</w:t>
            </w:r>
            <w:r w:rsidR="002200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У</w:t>
            </w:r>
          </w:p>
          <w:p w:rsidR="007F14E5" w:rsidRPr="002200CF" w:rsidRDefault="007F14E5" w:rsidP="007F1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200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Контакты: </w:t>
            </w:r>
          </w:p>
          <w:p w:rsidR="007F14E5" w:rsidRPr="00826446" w:rsidRDefault="002200CF" w:rsidP="007F1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Уринбоев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Аброрбек</w:t>
            </w:r>
            <w:proofErr w:type="spellEnd"/>
            <w:r w:rsidR="007F14E5" w:rsidRPr="008264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7F14E5" w:rsidRPr="002200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e</w:t>
            </w:r>
            <w:r w:rsidR="007F14E5" w:rsidRPr="008264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7F14E5" w:rsidRPr="002200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mail</w:t>
            </w:r>
            <w:r w:rsidR="007F14E5" w:rsidRPr="008264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Pr="002200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abrorbek.urinboev@kapitalbank.uz</w:t>
            </w:r>
            <w:r w:rsidR="007F14E5" w:rsidRPr="008264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7F14E5" w:rsidRPr="002200CF" w:rsidRDefault="002200CF" w:rsidP="00220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00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Моб. тел.: +(998) 90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976 00 57</w:t>
            </w:r>
            <w:r w:rsidRPr="002200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B6B7A" w:rsidRPr="007F3F50" w:rsidTr="002200CF">
        <w:trPr>
          <w:trHeight w:val="677"/>
        </w:trPr>
        <w:tc>
          <w:tcPr>
            <w:tcW w:w="451" w:type="dxa"/>
            <w:vAlign w:val="center"/>
          </w:tcPr>
          <w:p w:rsidR="00EB6B7A" w:rsidRPr="007F3F50" w:rsidRDefault="00EB6B7A" w:rsidP="007F3F50">
            <w:pPr>
              <w:widowControl w:val="0"/>
              <w:numPr>
                <w:ilvl w:val="0"/>
                <w:numId w:val="11"/>
              </w:numPr>
              <w:tabs>
                <w:tab w:val="left" w:pos="206"/>
              </w:tabs>
              <w:autoSpaceDE w:val="0"/>
              <w:autoSpaceDN w:val="0"/>
              <w:spacing w:before="48" w:after="0" w:line="242" w:lineRule="auto"/>
              <w:ind w:left="-103" w:firstLine="0"/>
              <w:contextualSpacing/>
              <w:rPr>
                <w:rFonts w:ascii="Times New Roman" w:eastAsia="Times New Roman" w:hAnsi="Times New Roman" w:cs="Times New Roman"/>
                <w:color w:val="232323"/>
                <w:w w:val="105"/>
                <w:sz w:val="24"/>
                <w:szCs w:val="24"/>
              </w:rPr>
            </w:pPr>
          </w:p>
        </w:tc>
        <w:tc>
          <w:tcPr>
            <w:tcW w:w="3305" w:type="dxa"/>
            <w:vAlign w:val="center"/>
          </w:tcPr>
          <w:p w:rsidR="00EB6B7A" w:rsidRPr="007F14E5" w:rsidRDefault="00EB6B7A" w:rsidP="007F3F50">
            <w:pPr>
              <w:widowControl w:val="0"/>
              <w:tabs>
                <w:tab w:val="left" w:pos="1276"/>
                <w:tab w:val="left" w:pos="1451"/>
              </w:tabs>
              <w:autoSpaceDE w:val="0"/>
              <w:autoSpaceDN w:val="0"/>
              <w:spacing w:before="48" w:after="0" w:line="242" w:lineRule="auto"/>
              <w:rPr>
                <w:rFonts w:ascii="Times New Roman" w:eastAsia="Times New Roman" w:hAnsi="Times New Roman" w:cs="Times New Roman"/>
                <w:color w:val="232323"/>
                <w:w w:val="10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2323"/>
                <w:w w:val="105"/>
                <w:sz w:val="24"/>
                <w:szCs w:val="24"/>
              </w:rPr>
              <w:t xml:space="preserve">Основание на строительно-монтажные работы </w:t>
            </w:r>
          </w:p>
        </w:tc>
        <w:tc>
          <w:tcPr>
            <w:tcW w:w="5960" w:type="dxa"/>
            <w:gridSpan w:val="2"/>
          </w:tcPr>
          <w:p w:rsidR="00EB6B7A" w:rsidRPr="002200CF" w:rsidRDefault="00F2540B" w:rsidP="00F2540B">
            <w:pPr>
              <w:widowControl w:val="0"/>
              <w:tabs>
                <w:tab w:val="left" w:pos="1276"/>
                <w:tab w:val="left" w:pos="1451"/>
              </w:tabs>
              <w:autoSpaceDE w:val="0"/>
              <w:autoSpaceDN w:val="0"/>
              <w:spacing w:before="48" w:after="0" w:line="242" w:lineRule="auto"/>
              <w:rPr>
                <w:rFonts w:ascii="Times New Roman" w:eastAsia="Times New Roman" w:hAnsi="Times New Roman" w:cs="Times New Roman"/>
                <w:color w:val="232323"/>
                <w:w w:val="105"/>
                <w:sz w:val="24"/>
                <w:szCs w:val="24"/>
                <w:highlight w:val="red"/>
              </w:rPr>
            </w:pPr>
            <w:r w:rsidRPr="002200CF">
              <w:rPr>
                <w:rFonts w:ascii="Times New Roman" w:eastAsia="Times New Roman" w:hAnsi="Times New Roman" w:cs="Times New Roman"/>
                <w:color w:val="232323"/>
                <w:w w:val="105"/>
                <w:sz w:val="24"/>
                <w:szCs w:val="24"/>
              </w:rPr>
              <w:t>П</w:t>
            </w:r>
            <w:r w:rsidR="00F1080A" w:rsidRPr="002200CF">
              <w:rPr>
                <w:rFonts w:ascii="Times New Roman" w:eastAsia="Times New Roman" w:hAnsi="Times New Roman" w:cs="Times New Roman"/>
                <w:color w:val="232323"/>
                <w:w w:val="105"/>
                <w:sz w:val="24"/>
                <w:szCs w:val="24"/>
              </w:rPr>
              <w:t>роектно-сметная документация</w:t>
            </w:r>
            <w:r w:rsidRPr="002200CF">
              <w:rPr>
                <w:rFonts w:ascii="Times New Roman" w:eastAsia="Times New Roman" w:hAnsi="Times New Roman" w:cs="Times New Roman"/>
                <w:color w:val="232323"/>
                <w:w w:val="105"/>
                <w:sz w:val="24"/>
                <w:szCs w:val="24"/>
              </w:rPr>
              <w:t xml:space="preserve"> с положительным заключением г</w:t>
            </w:r>
            <w:r w:rsidR="00F1080A" w:rsidRPr="002200CF">
              <w:rPr>
                <w:rFonts w:ascii="Times New Roman" w:eastAsia="Times New Roman" w:hAnsi="Times New Roman" w:cs="Times New Roman"/>
                <w:color w:val="232323"/>
                <w:w w:val="105"/>
                <w:sz w:val="24"/>
                <w:szCs w:val="24"/>
              </w:rPr>
              <w:t>ос</w:t>
            </w:r>
            <w:r w:rsidRPr="002200CF">
              <w:rPr>
                <w:rFonts w:ascii="Times New Roman" w:eastAsia="Times New Roman" w:hAnsi="Times New Roman" w:cs="Times New Roman"/>
                <w:color w:val="232323"/>
                <w:w w:val="105"/>
                <w:sz w:val="24"/>
                <w:szCs w:val="24"/>
              </w:rPr>
              <w:t xml:space="preserve">ударственной </w:t>
            </w:r>
            <w:r w:rsidR="00F1080A" w:rsidRPr="002200CF">
              <w:rPr>
                <w:rFonts w:ascii="Times New Roman" w:eastAsia="Times New Roman" w:hAnsi="Times New Roman" w:cs="Times New Roman"/>
                <w:color w:val="232323"/>
                <w:w w:val="105"/>
                <w:sz w:val="24"/>
                <w:szCs w:val="24"/>
              </w:rPr>
              <w:t>экспертиз</w:t>
            </w:r>
            <w:r w:rsidRPr="002200CF">
              <w:rPr>
                <w:rFonts w:ascii="Times New Roman" w:eastAsia="Times New Roman" w:hAnsi="Times New Roman" w:cs="Times New Roman"/>
                <w:color w:val="232323"/>
                <w:w w:val="105"/>
                <w:sz w:val="24"/>
                <w:szCs w:val="24"/>
              </w:rPr>
              <w:t>ы</w:t>
            </w:r>
          </w:p>
        </w:tc>
      </w:tr>
      <w:tr w:rsidR="007F3F50" w:rsidRPr="007F3F50" w:rsidTr="002200CF">
        <w:trPr>
          <w:trHeight w:val="677"/>
        </w:trPr>
        <w:tc>
          <w:tcPr>
            <w:tcW w:w="451" w:type="dxa"/>
            <w:vAlign w:val="center"/>
          </w:tcPr>
          <w:p w:rsidR="007F3F50" w:rsidRPr="007F3F50" w:rsidRDefault="007F3F50" w:rsidP="007F3F50">
            <w:pPr>
              <w:widowControl w:val="0"/>
              <w:numPr>
                <w:ilvl w:val="0"/>
                <w:numId w:val="11"/>
              </w:numPr>
              <w:tabs>
                <w:tab w:val="left" w:pos="206"/>
              </w:tabs>
              <w:autoSpaceDE w:val="0"/>
              <w:autoSpaceDN w:val="0"/>
              <w:spacing w:before="48" w:after="0" w:line="242" w:lineRule="auto"/>
              <w:ind w:left="-103" w:firstLine="0"/>
              <w:contextualSpacing/>
              <w:rPr>
                <w:rFonts w:ascii="Times New Roman" w:eastAsia="Times New Roman" w:hAnsi="Times New Roman" w:cs="Times New Roman"/>
                <w:color w:val="232323"/>
                <w:w w:val="105"/>
                <w:sz w:val="24"/>
                <w:szCs w:val="24"/>
              </w:rPr>
            </w:pPr>
          </w:p>
        </w:tc>
        <w:tc>
          <w:tcPr>
            <w:tcW w:w="3305" w:type="dxa"/>
            <w:vAlign w:val="center"/>
          </w:tcPr>
          <w:p w:rsidR="007F3F50" w:rsidRPr="007F14E5" w:rsidRDefault="007F3F50" w:rsidP="002200CF">
            <w:pPr>
              <w:widowControl w:val="0"/>
              <w:tabs>
                <w:tab w:val="left" w:pos="1276"/>
                <w:tab w:val="left" w:pos="1451"/>
              </w:tabs>
              <w:autoSpaceDE w:val="0"/>
              <w:autoSpaceDN w:val="0"/>
              <w:spacing w:before="48" w:after="0" w:line="242" w:lineRule="auto"/>
              <w:rPr>
                <w:rFonts w:ascii="Times New Roman" w:eastAsia="Times New Roman" w:hAnsi="Times New Roman" w:cs="Times New Roman"/>
                <w:color w:val="232323"/>
                <w:w w:val="105"/>
                <w:sz w:val="24"/>
                <w:szCs w:val="24"/>
              </w:rPr>
            </w:pPr>
            <w:r w:rsidRPr="007F14E5">
              <w:rPr>
                <w:rFonts w:ascii="Times New Roman" w:eastAsia="Times New Roman" w:hAnsi="Times New Roman" w:cs="Times New Roman"/>
                <w:color w:val="232323"/>
                <w:w w:val="105"/>
                <w:sz w:val="24"/>
                <w:szCs w:val="24"/>
              </w:rPr>
              <w:t xml:space="preserve">Объявление о </w:t>
            </w:r>
            <w:r w:rsidR="002200CF">
              <w:rPr>
                <w:rFonts w:ascii="Times New Roman" w:eastAsia="Times New Roman" w:hAnsi="Times New Roman" w:cs="Times New Roman"/>
                <w:color w:val="232323"/>
                <w:w w:val="105"/>
                <w:sz w:val="24"/>
                <w:szCs w:val="24"/>
              </w:rPr>
              <w:t>конкурсе</w:t>
            </w:r>
            <w:r w:rsidRPr="007F14E5">
              <w:rPr>
                <w:rFonts w:ascii="Times New Roman" w:eastAsia="Times New Roman" w:hAnsi="Times New Roman" w:cs="Times New Roman"/>
                <w:color w:val="232323"/>
                <w:w w:val="105"/>
                <w:sz w:val="24"/>
                <w:szCs w:val="24"/>
              </w:rPr>
              <w:t xml:space="preserve"> опубликовано:</w:t>
            </w:r>
          </w:p>
        </w:tc>
        <w:tc>
          <w:tcPr>
            <w:tcW w:w="5960" w:type="dxa"/>
            <w:gridSpan w:val="2"/>
          </w:tcPr>
          <w:p w:rsidR="007F3F50" w:rsidRPr="002200CF" w:rsidRDefault="002200CF" w:rsidP="002200CF">
            <w:pPr>
              <w:widowControl w:val="0"/>
              <w:tabs>
                <w:tab w:val="left" w:pos="1276"/>
                <w:tab w:val="left" w:pos="1451"/>
              </w:tabs>
              <w:autoSpaceDE w:val="0"/>
              <w:autoSpaceDN w:val="0"/>
              <w:spacing w:before="48" w:after="0" w:line="242" w:lineRule="auto"/>
              <w:rPr>
                <w:rFonts w:ascii="Times New Roman" w:eastAsia="Times New Roman" w:hAnsi="Times New Roman" w:cs="Times New Roman"/>
                <w:color w:val="232323"/>
                <w:w w:val="105"/>
                <w:sz w:val="24"/>
                <w:szCs w:val="24"/>
              </w:rPr>
            </w:pPr>
            <w:r w:rsidRPr="002200CF">
              <w:rPr>
                <w:rFonts w:ascii="Times New Roman" w:eastAsia="Times New Roman" w:hAnsi="Times New Roman" w:cs="Times New Roman"/>
                <w:color w:val="232323"/>
                <w:w w:val="105"/>
                <w:sz w:val="24"/>
                <w:szCs w:val="24"/>
              </w:rPr>
              <w:t xml:space="preserve">Публикация </w:t>
            </w:r>
            <w:r>
              <w:rPr>
                <w:rFonts w:ascii="Times New Roman" w:eastAsia="Times New Roman" w:hAnsi="Times New Roman" w:cs="Times New Roman"/>
                <w:color w:val="232323"/>
                <w:w w:val="105"/>
                <w:sz w:val="24"/>
                <w:szCs w:val="24"/>
              </w:rPr>
              <w:t xml:space="preserve">на официальном сайт АКБ </w:t>
            </w:r>
            <w:proofErr w:type="spellStart"/>
            <w:r>
              <w:rPr>
                <w:rFonts w:ascii="Times New Roman" w:eastAsia="Times New Roman" w:hAnsi="Times New Roman" w:cs="Times New Roman"/>
                <w:color w:val="232323"/>
                <w:w w:val="105"/>
                <w:sz w:val="24"/>
                <w:szCs w:val="24"/>
              </w:rPr>
              <w:t>Капиталбанк</w:t>
            </w:r>
            <w:proofErr w:type="spellEnd"/>
            <w:r>
              <w:rPr>
                <w:rFonts w:ascii="Times New Roman" w:eastAsia="Times New Roman" w:hAnsi="Times New Roman" w:cs="Times New Roman"/>
                <w:color w:val="232323"/>
                <w:w w:val="105"/>
                <w:sz w:val="24"/>
                <w:szCs w:val="24"/>
              </w:rPr>
              <w:t xml:space="preserve">, </w:t>
            </w:r>
            <w:r w:rsidR="00F2540B" w:rsidRPr="002200CF">
              <w:rPr>
                <w:rFonts w:ascii="Times New Roman" w:eastAsia="Times New Roman" w:hAnsi="Times New Roman" w:cs="Times New Roman"/>
                <w:color w:val="232323"/>
                <w:w w:val="105"/>
                <w:sz w:val="24"/>
                <w:szCs w:val="24"/>
              </w:rPr>
              <w:t>на</w:t>
            </w:r>
            <w:r w:rsidR="007F3F50" w:rsidRPr="002200CF">
              <w:rPr>
                <w:rFonts w:ascii="Times New Roman" w:eastAsia="Times New Roman" w:hAnsi="Times New Roman" w:cs="Times New Roman"/>
                <w:color w:val="232323"/>
                <w:w w:val="105"/>
                <w:sz w:val="24"/>
                <w:szCs w:val="24"/>
              </w:rPr>
              <w:t xml:space="preserve"> информационном портале TENDERWEEK.com </w:t>
            </w:r>
          </w:p>
        </w:tc>
      </w:tr>
      <w:tr w:rsidR="00EB6B7A" w:rsidRPr="002200CF" w:rsidTr="002200CF">
        <w:trPr>
          <w:gridAfter w:val="1"/>
          <w:wAfter w:w="6" w:type="dxa"/>
          <w:trHeight w:val="734"/>
        </w:trPr>
        <w:tc>
          <w:tcPr>
            <w:tcW w:w="451" w:type="dxa"/>
            <w:vAlign w:val="center"/>
          </w:tcPr>
          <w:p w:rsidR="007F3F50" w:rsidRPr="00EB6B7A" w:rsidRDefault="007F3F50" w:rsidP="007F3F50">
            <w:pPr>
              <w:widowControl w:val="0"/>
              <w:numPr>
                <w:ilvl w:val="0"/>
                <w:numId w:val="11"/>
              </w:numPr>
              <w:tabs>
                <w:tab w:val="left" w:pos="206"/>
              </w:tabs>
              <w:autoSpaceDE w:val="0"/>
              <w:autoSpaceDN w:val="0"/>
              <w:spacing w:before="48" w:after="0" w:line="242" w:lineRule="auto"/>
              <w:ind w:left="-103" w:firstLine="0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w w:val="105"/>
                <w:sz w:val="24"/>
                <w:szCs w:val="24"/>
              </w:rPr>
            </w:pPr>
          </w:p>
        </w:tc>
        <w:tc>
          <w:tcPr>
            <w:tcW w:w="3305" w:type="dxa"/>
            <w:vAlign w:val="center"/>
          </w:tcPr>
          <w:p w:rsidR="007F3F50" w:rsidRPr="00EB6B7A" w:rsidRDefault="007F3F50" w:rsidP="002200CF">
            <w:pPr>
              <w:widowControl w:val="0"/>
              <w:tabs>
                <w:tab w:val="left" w:pos="1276"/>
                <w:tab w:val="left" w:pos="1451"/>
              </w:tabs>
              <w:autoSpaceDE w:val="0"/>
              <w:autoSpaceDN w:val="0"/>
              <w:spacing w:before="48"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 w:rsidRPr="00EB6B7A">
              <w:rPr>
                <w:rFonts w:ascii="Times New Roman" w:eastAsia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Сроки подачи </w:t>
            </w:r>
            <w:r w:rsidR="002200CF">
              <w:rPr>
                <w:rFonts w:ascii="Times New Roman" w:eastAsia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конкурсных</w:t>
            </w:r>
            <w:r w:rsidRPr="00EB6B7A">
              <w:rPr>
                <w:rFonts w:ascii="Times New Roman" w:eastAsia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 предложений</w:t>
            </w:r>
          </w:p>
        </w:tc>
        <w:tc>
          <w:tcPr>
            <w:tcW w:w="5954" w:type="dxa"/>
            <w:vAlign w:val="center"/>
          </w:tcPr>
          <w:p w:rsidR="00850486" w:rsidRPr="002200CF" w:rsidRDefault="007F3F50" w:rsidP="007F3F50">
            <w:pPr>
              <w:widowControl w:val="0"/>
              <w:tabs>
                <w:tab w:val="left" w:pos="1276"/>
                <w:tab w:val="left" w:pos="1451"/>
              </w:tabs>
              <w:autoSpaceDE w:val="0"/>
              <w:autoSpaceDN w:val="0"/>
              <w:spacing w:before="48" w:after="0" w:line="24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 w:rsidRPr="002200CF">
              <w:rPr>
                <w:rFonts w:ascii="Times New Roman" w:eastAsia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Предложения принимаются с 9.00 до 18.00 ежедневно, за исключением субботы, воскресенья и праздничных дней. </w:t>
            </w:r>
          </w:p>
          <w:p w:rsidR="007F3F50" w:rsidRPr="002200CF" w:rsidRDefault="007F3F50" w:rsidP="002200CF">
            <w:pPr>
              <w:widowControl w:val="0"/>
              <w:tabs>
                <w:tab w:val="left" w:pos="1276"/>
                <w:tab w:val="left" w:pos="1451"/>
              </w:tabs>
              <w:autoSpaceDE w:val="0"/>
              <w:autoSpaceDN w:val="0"/>
              <w:spacing w:before="48" w:after="0" w:line="24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00CF">
              <w:rPr>
                <w:rFonts w:ascii="Times New Roman" w:eastAsia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Адрес г. </w:t>
            </w:r>
            <w:r w:rsidR="002200CF">
              <w:rPr>
                <w:rFonts w:ascii="Times New Roman" w:eastAsia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Ташкент, </w:t>
            </w:r>
            <w:r w:rsidRPr="002200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АКБ «</w:t>
            </w:r>
            <w:proofErr w:type="spellStart"/>
            <w:r w:rsidRPr="002200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Капиталбанк</w:t>
            </w:r>
            <w:proofErr w:type="spellEnd"/>
            <w:r w:rsidRPr="002200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», </w:t>
            </w:r>
            <w:proofErr w:type="spellStart"/>
            <w:r w:rsidRPr="002200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Яшнабадский</w:t>
            </w:r>
            <w:proofErr w:type="spellEnd"/>
            <w:r w:rsidRPr="002200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ф-л, ул. </w:t>
            </w:r>
            <w:proofErr w:type="spellStart"/>
            <w:r w:rsidRPr="002200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Махтумкули</w:t>
            </w:r>
            <w:proofErr w:type="spellEnd"/>
            <w:r w:rsidRPr="002200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№1, </w:t>
            </w:r>
            <w:r w:rsidR="00850486" w:rsidRPr="002200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Управление по закупу Административного</w:t>
            </w:r>
            <w:r w:rsidRPr="002200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департамент</w:t>
            </w:r>
            <w:r w:rsidR="00850486" w:rsidRPr="002200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2200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3 этаж.</w:t>
            </w:r>
          </w:p>
          <w:p w:rsidR="007F14E5" w:rsidRDefault="007F14E5" w:rsidP="007F1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00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Контакты: </w:t>
            </w:r>
          </w:p>
          <w:p w:rsidR="002200CF" w:rsidRPr="00826446" w:rsidRDefault="002200CF" w:rsidP="00220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Уринбоев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Аброрбек</w:t>
            </w:r>
            <w:proofErr w:type="spellEnd"/>
            <w:r w:rsidRPr="008264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2200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e</w:t>
            </w:r>
            <w:r w:rsidRPr="008264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2200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mail</w:t>
            </w:r>
            <w:r w:rsidRPr="008264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Pr="002200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abrorbek.urinboev@kapitalbank.uz</w:t>
            </w:r>
            <w:r w:rsidRPr="008264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2200CF" w:rsidRPr="002200CF" w:rsidRDefault="002200CF" w:rsidP="00220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00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Моб. тел.: +(998) 90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976 00 57</w:t>
            </w:r>
          </w:p>
          <w:p w:rsidR="007F3F50" w:rsidRPr="002200CF" w:rsidRDefault="007F3F50" w:rsidP="00CC12E4">
            <w:pPr>
              <w:widowControl w:val="0"/>
              <w:tabs>
                <w:tab w:val="left" w:pos="1276"/>
                <w:tab w:val="left" w:pos="1451"/>
              </w:tabs>
              <w:autoSpaceDE w:val="0"/>
              <w:autoSpaceDN w:val="0"/>
              <w:spacing w:before="48" w:after="0" w:line="242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w w:val="105"/>
                <w:sz w:val="24"/>
                <w:szCs w:val="24"/>
              </w:rPr>
            </w:pPr>
            <w:r w:rsidRPr="002200CF">
              <w:rPr>
                <w:rFonts w:ascii="Times New Roman" w:eastAsia="Times New Roman" w:hAnsi="Times New Roman" w:cs="Times New Roman"/>
                <w:b/>
                <w:color w:val="000000" w:themeColor="text1"/>
                <w:w w:val="105"/>
                <w:sz w:val="24"/>
                <w:szCs w:val="24"/>
              </w:rPr>
              <w:t xml:space="preserve">Последний срок представление </w:t>
            </w:r>
            <w:r w:rsidR="00E15C86">
              <w:rPr>
                <w:rFonts w:ascii="Times New Roman" w:eastAsia="Times New Roman" w:hAnsi="Times New Roman" w:cs="Times New Roman"/>
                <w:b/>
                <w:color w:val="000000" w:themeColor="text1"/>
                <w:w w:val="105"/>
                <w:sz w:val="24"/>
                <w:szCs w:val="24"/>
              </w:rPr>
              <w:t>конкурс</w:t>
            </w:r>
            <w:r w:rsidRPr="002200CF">
              <w:rPr>
                <w:rFonts w:ascii="Times New Roman" w:eastAsia="Times New Roman" w:hAnsi="Times New Roman" w:cs="Times New Roman"/>
                <w:b/>
                <w:color w:val="000000" w:themeColor="text1"/>
                <w:w w:val="105"/>
                <w:sz w:val="24"/>
                <w:szCs w:val="24"/>
              </w:rPr>
              <w:t xml:space="preserve">ных предложений до </w:t>
            </w:r>
            <w:r w:rsidR="00A40E9A" w:rsidRPr="002200CF">
              <w:rPr>
                <w:rFonts w:ascii="Times New Roman" w:eastAsia="Times New Roman" w:hAnsi="Times New Roman" w:cs="Times New Roman"/>
                <w:b/>
                <w:color w:val="000000" w:themeColor="text1"/>
                <w:w w:val="105"/>
                <w:sz w:val="24"/>
                <w:szCs w:val="24"/>
              </w:rPr>
              <w:t xml:space="preserve">12:00, </w:t>
            </w:r>
            <w:r w:rsidR="00CC12E4" w:rsidRPr="002200CF">
              <w:rPr>
                <w:rFonts w:ascii="Times New Roman" w:eastAsia="Times New Roman" w:hAnsi="Times New Roman" w:cs="Times New Roman"/>
                <w:b/>
                <w:color w:val="000000" w:themeColor="text1"/>
                <w:w w:val="105"/>
                <w:sz w:val="24"/>
                <w:szCs w:val="24"/>
              </w:rPr>
              <w:t xml:space="preserve">31. Января </w:t>
            </w:r>
            <w:r w:rsidR="00A40E9A" w:rsidRPr="002200CF">
              <w:rPr>
                <w:rFonts w:ascii="Times New Roman" w:eastAsia="Times New Roman" w:hAnsi="Times New Roman" w:cs="Times New Roman"/>
                <w:b/>
                <w:color w:val="000000" w:themeColor="text1"/>
                <w:w w:val="105"/>
                <w:sz w:val="24"/>
                <w:szCs w:val="24"/>
              </w:rPr>
              <w:t>202</w:t>
            </w:r>
            <w:r w:rsidR="002B6813" w:rsidRPr="002200CF">
              <w:rPr>
                <w:rFonts w:ascii="Times New Roman" w:eastAsia="Times New Roman" w:hAnsi="Times New Roman" w:cs="Times New Roman"/>
                <w:b/>
                <w:color w:val="000000" w:themeColor="text1"/>
                <w:w w:val="105"/>
                <w:sz w:val="24"/>
                <w:szCs w:val="24"/>
              </w:rPr>
              <w:t>2</w:t>
            </w:r>
            <w:r w:rsidR="00A40E9A" w:rsidRPr="002200CF">
              <w:rPr>
                <w:rFonts w:ascii="Times New Roman" w:eastAsia="Times New Roman" w:hAnsi="Times New Roman" w:cs="Times New Roman"/>
                <w:b/>
                <w:color w:val="000000" w:themeColor="text1"/>
                <w:w w:val="105"/>
                <w:sz w:val="24"/>
                <w:szCs w:val="24"/>
              </w:rPr>
              <w:t xml:space="preserve"> г.</w:t>
            </w:r>
            <w:r w:rsidRPr="002200CF">
              <w:rPr>
                <w:rFonts w:ascii="Times New Roman" w:eastAsia="Times New Roman" w:hAnsi="Times New Roman" w:cs="Times New Roman"/>
                <w:b/>
                <w:color w:val="FF0000"/>
                <w:w w:val="105"/>
                <w:sz w:val="24"/>
                <w:szCs w:val="24"/>
              </w:rPr>
              <w:t xml:space="preserve">  </w:t>
            </w:r>
          </w:p>
        </w:tc>
      </w:tr>
      <w:tr w:rsidR="007F3F50" w:rsidRPr="002200CF" w:rsidTr="002200CF">
        <w:trPr>
          <w:gridAfter w:val="1"/>
          <w:wAfter w:w="6" w:type="dxa"/>
          <w:trHeight w:val="1109"/>
        </w:trPr>
        <w:tc>
          <w:tcPr>
            <w:tcW w:w="451" w:type="dxa"/>
            <w:vAlign w:val="center"/>
          </w:tcPr>
          <w:p w:rsidR="007F3F50" w:rsidRPr="007F3F50" w:rsidRDefault="007F3F50" w:rsidP="007F3F50">
            <w:pPr>
              <w:widowControl w:val="0"/>
              <w:numPr>
                <w:ilvl w:val="0"/>
                <w:numId w:val="11"/>
              </w:numPr>
              <w:tabs>
                <w:tab w:val="left" w:pos="206"/>
              </w:tabs>
              <w:autoSpaceDE w:val="0"/>
              <w:autoSpaceDN w:val="0"/>
              <w:spacing w:before="48" w:after="0" w:line="242" w:lineRule="auto"/>
              <w:ind w:left="-103" w:firstLine="0"/>
              <w:contextualSpacing/>
              <w:rPr>
                <w:rFonts w:ascii="Times New Roman" w:eastAsia="Times New Roman" w:hAnsi="Times New Roman" w:cs="Times New Roman"/>
                <w:color w:val="232323"/>
                <w:w w:val="105"/>
                <w:sz w:val="24"/>
                <w:szCs w:val="24"/>
              </w:rPr>
            </w:pPr>
          </w:p>
        </w:tc>
        <w:tc>
          <w:tcPr>
            <w:tcW w:w="3305" w:type="dxa"/>
            <w:vAlign w:val="center"/>
          </w:tcPr>
          <w:p w:rsidR="007F3F50" w:rsidRPr="007F14E5" w:rsidRDefault="007F3F50" w:rsidP="002200CF">
            <w:pPr>
              <w:widowControl w:val="0"/>
              <w:tabs>
                <w:tab w:val="left" w:pos="1276"/>
                <w:tab w:val="left" w:pos="1451"/>
              </w:tabs>
              <w:autoSpaceDE w:val="0"/>
              <w:autoSpaceDN w:val="0"/>
              <w:spacing w:before="48" w:after="0" w:line="242" w:lineRule="auto"/>
              <w:rPr>
                <w:rFonts w:ascii="Times New Roman" w:eastAsia="Times New Roman" w:hAnsi="Times New Roman" w:cs="Times New Roman"/>
                <w:color w:val="232323"/>
                <w:w w:val="105"/>
                <w:sz w:val="24"/>
                <w:szCs w:val="24"/>
              </w:rPr>
            </w:pPr>
            <w:r w:rsidRPr="007F14E5">
              <w:rPr>
                <w:rFonts w:ascii="Times New Roman" w:eastAsia="Times New Roman" w:hAnsi="Times New Roman" w:cs="Times New Roman"/>
                <w:color w:val="232323"/>
                <w:w w:val="105"/>
                <w:sz w:val="24"/>
                <w:szCs w:val="24"/>
              </w:rPr>
              <w:t xml:space="preserve">Сроки обращения участников за разъяснениями к </w:t>
            </w:r>
            <w:r w:rsidR="002200CF">
              <w:rPr>
                <w:rFonts w:ascii="Times New Roman" w:eastAsia="Times New Roman" w:hAnsi="Times New Roman" w:cs="Times New Roman"/>
                <w:color w:val="232323"/>
                <w:w w:val="105"/>
                <w:sz w:val="24"/>
                <w:szCs w:val="24"/>
              </w:rPr>
              <w:t>конкурсной</w:t>
            </w:r>
            <w:r w:rsidRPr="007F14E5">
              <w:rPr>
                <w:rFonts w:ascii="Times New Roman" w:eastAsia="Times New Roman" w:hAnsi="Times New Roman" w:cs="Times New Roman"/>
                <w:color w:val="232323"/>
                <w:w w:val="105"/>
                <w:sz w:val="24"/>
                <w:szCs w:val="24"/>
              </w:rPr>
              <w:t xml:space="preserve"> документации:</w:t>
            </w:r>
          </w:p>
        </w:tc>
        <w:tc>
          <w:tcPr>
            <w:tcW w:w="5954" w:type="dxa"/>
            <w:vAlign w:val="center"/>
          </w:tcPr>
          <w:p w:rsidR="007F3F50" w:rsidRPr="002200CF" w:rsidRDefault="007F3F50" w:rsidP="002200CF">
            <w:pPr>
              <w:widowControl w:val="0"/>
              <w:tabs>
                <w:tab w:val="left" w:pos="1276"/>
                <w:tab w:val="left" w:pos="1451"/>
              </w:tabs>
              <w:autoSpaceDE w:val="0"/>
              <w:autoSpaceDN w:val="0"/>
              <w:spacing w:before="48" w:after="0" w:line="242" w:lineRule="auto"/>
              <w:jc w:val="both"/>
              <w:rPr>
                <w:rFonts w:ascii="Times New Roman" w:eastAsia="Times New Roman" w:hAnsi="Times New Roman" w:cs="Times New Roman"/>
                <w:color w:val="232323"/>
                <w:w w:val="105"/>
                <w:sz w:val="24"/>
                <w:szCs w:val="24"/>
              </w:rPr>
            </w:pPr>
            <w:r w:rsidRPr="002200CF">
              <w:rPr>
                <w:rFonts w:ascii="Times New Roman" w:eastAsia="Times New Roman" w:hAnsi="Times New Roman" w:cs="Times New Roman"/>
                <w:color w:val="232323"/>
                <w:w w:val="105"/>
                <w:sz w:val="24"/>
                <w:szCs w:val="24"/>
              </w:rPr>
              <w:t xml:space="preserve">Не позднее чем за </w:t>
            </w:r>
            <w:r w:rsidR="002200CF">
              <w:rPr>
                <w:rFonts w:ascii="Times New Roman" w:eastAsia="Times New Roman" w:hAnsi="Times New Roman" w:cs="Times New Roman"/>
                <w:color w:val="232323"/>
                <w:w w:val="105"/>
                <w:sz w:val="24"/>
                <w:szCs w:val="24"/>
              </w:rPr>
              <w:t>2</w:t>
            </w:r>
            <w:r w:rsidRPr="002200CF">
              <w:rPr>
                <w:rFonts w:ascii="Times New Roman" w:eastAsia="Times New Roman" w:hAnsi="Times New Roman" w:cs="Times New Roman"/>
                <w:color w:val="232323"/>
                <w:w w:val="105"/>
                <w:sz w:val="24"/>
                <w:szCs w:val="24"/>
              </w:rPr>
              <w:t xml:space="preserve"> д</w:t>
            </w:r>
            <w:r w:rsidR="002200CF">
              <w:rPr>
                <w:rFonts w:ascii="Times New Roman" w:eastAsia="Times New Roman" w:hAnsi="Times New Roman" w:cs="Times New Roman"/>
                <w:color w:val="232323"/>
                <w:w w:val="105"/>
                <w:sz w:val="24"/>
                <w:szCs w:val="24"/>
              </w:rPr>
              <w:t>ня</w:t>
            </w:r>
            <w:r w:rsidRPr="002200CF">
              <w:rPr>
                <w:rFonts w:ascii="Times New Roman" w:eastAsia="Times New Roman" w:hAnsi="Times New Roman" w:cs="Times New Roman"/>
                <w:color w:val="232323"/>
                <w:w w:val="105"/>
                <w:sz w:val="24"/>
                <w:szCs w:val="24"/>
              </w:rPr>
              <w:t xml:space="preserve"> до даты окончания срока подачи </w:t>
            </w:r>
            <w:r w:rsidR="00E15C86">
              <w:rPr>
                <w:rFonts w:ascii="Times New Roman" w:eastAsia="Times New Roman" w:hAnsi="Times New Roman" w:cs="Times New Roman"/>
                <w:color w:val="232323"/>
                <w:w w:val="105"/>
                <w:sz w:val="24"/>
                <w:szCs w:val="24"/>
              </w:rPr>
              <w:t>конкурс</w:t>
            </w:r>
            <w:r w:rsidRPr="002200CF">
              <w:rPr>
                <w:rFonts w:ascii="Times New Roman" w:eastAsia="Times New Roman" w:hAnsi="Times New Roman" w:cs="Times New Roman"/>
                <w:color w:val="232323"/>
                <w:w w:val="105"/>
                <w:sz w:val="24"/>
                <w:szCs w:val="24"/>
              </w:rPr>
              <w:t>ного предложения</w:t>
            </w:r>
          </w:p>
        </w:tc>
      </w:tr>
      <w:tr w:rsidR="007F3F50" w:rsidRPr="002200CF" w:rsidTr="002200CF">
        <w:trPr>
          <w:gridAfter w:val="1"/>
          <w:wAfter w:w="6" w:type="dxa"/>
          <w:trHeight w:val="518"/>
        </w:trPr>
        <w:tc>
          <w:tcPr>
            <w:tcW w:w="451" w:type="dxa"/>
            <w:vAlign w:val="center"/>
          </w:tcPr>
          <w:p w:rsidR="007F3F50" w:rsidRPr="007F3F50" w:rsidRDefault="007F3F50" w:rsidP="007F3F50">
            <w:pPr>
              <w:widowControl w:val="0"/>
              <w:numPr>
                <w:ilvl w:val="0"/>
                <w:numId w:val="11"/>
              </w:numPr>
              <w:tabs>
                <w:tab w:val="left" w:pos="206"/>
              </w:tabs>
              <w:autoSpaceDE w:val="0"/>
              <w:autoSpaceDN w:val="0"/>
              <w:spacing w:before="48" w:after="0" w:line="242" w:lineRule="auto"/>
              <w:ind w:left="-103" w:firstLine="0"/>
              <w:contextualSpacing/>
              <w:rPr>
                <w:rFonts w:ascii="Times New Roman" w:eastAsia="Times New Roman" w:hAnsi="Times New Roman" w:cs="Times New Roman"/>
                <w:color w:val="232323"/>
                <w:w w:val="105"/>
                <w:sz w:val="24"/>
                <w:szCs w:val="24"/>
              </w:rPr>
            </w:pPr>
          </w:p>
        </w:tc>
        <w:tc>
          <w:tcPr>
            <w:tcW w:w="3305" w:type="dxa"/>
            <w:vAlign w:val="center"/>
          </w:tcPr>
          <w:p w:rsidR="007F3F50" w:rsidRPr="007F14E5" w:rsidRDefault="007F3F50" w:rsidP="002200CF">
            <w:pPr>
              <w:widowControl w:val="0"/>
              <w:tabs>
                <w:tab w:val="left" w:pos="1276"/>
                <w:tab w:val="left" w:pos="1451"/>
              </w:tabs>
              <w:autoSpaceDE w:val="0"/>
              <w:autoSpaceDN w:val="0"/>
              <w:spacing w:before="48" w:after="0" w:line="242" w:lineRule="auto"/>
              <w:rPr>
                <w:rFonts w:ascii="Times New Roman" w:eastAsia="Times New Roman" w:hAnsi="Times New Roman" w:cs="Times New Roman"/>
                <w:color w:val="232323"/>
                <w:w w:val="105"/>
                <w:sz w:val="24"/>
                <w:szCs w:val="24"/>
              </w:rPr>
            </w:pPr>
            <w:r w:rsidRPr="007F14E5">
              <w:rPr>
                <w:rFonts w:ascii="Times New Roman" w:eastAsia="Times New Roman" w:hAnsi="Times New Roman" w:cs="Times New Roman"/>
                <w:color w:val="232323"/>
                <w:w w:val="105"/>
                <w:sz w:val="24"/>
                <w:szCs w:val="24"/>
              </w:rPr>
              <w:t xml:space="preserve">Язык </w:t>
            </w:r>
            <w:r w:rsidR="002200CF">
              <w:rPr>
                <w:rFonts w:ascii="Times New Roman" w:eastAsia="Times New Roman" w:hAnsi="Times New Roman" w:cs="Times New Roman"/>
                <w:color w:val="232323"/>
                <w:w w:val="105"/>
                <w:sz w:val="24"/>
                <w:szCs w:val="24"/>
              </w:rPr>
              <w:t>конкурсной</w:t>
            </w:r>
            <w:r w:rsidRPr="007F14E5">
              <w:rPr>
                <w:rFonts w:ascii="Times New Roman" w:eastAsia="Times New Roman" w:hAnsi="Times New Roman" w:cs="Times New Roman"/>
                <w:color w:val="232323"/>
                <w:w w:val="105"/>
                <w:sz w:val="24"/>
                <w:szCs w:val="24"/>
              </w:rPr>
              <w:t xml:space="preserve"> документации</w:t>
            </w:r>
          </w:p>
        </w:tc>
        <w:tc>
          <w:tcPr>
            <w:tcW w:w="5954" w:type="dxa"/>
            <w:vAlign w:val="center"/>
          </w:tcPr>
          <w:p w:rsidR="007F3F50" w:rsidRPr="002200CF" w:rsidRDefault="007F3F50" w:rsidP="007F3F50">
            <w:pPr>
              <w:widowControl w:val="0"/>
              <w:tabs>
                <w:tab w:val="left" w:pos="1276"/>
                <w:tab w:val="left" w:pos="1451"/>
              </w:tabs>
              <w:autoSpaceDE w:val="0"/>
              <w:autoSpaceDN w:val="0"/>
              <w:spacing w:before="48" w:after="0" w:line="242" w:lineRule="auto"/>
              <w:jc w:val="both"/>
              <w:rPr>
                <w:rFonts w:ascii="Times New Roman" w:eastAsia="Times New Roman" w:hAnsi="Times New Roman" w:cs="Times New Roman"/>
                <w:color w:val="232323"/>
                <w:w w:val="105"/>
                <w:sz w:val="24"/>
                <w:szCs w:val="24"/>
              </w:rPr>
            </w:pPr>
            <w:r w:rsidRPr="002200CF">
              <w:rPr>
                <w:rFonts w:ascii="Times New Roman" w:eastAsia="Times New Roman" w:hAnsi="Times New Roman" w:cs="Times New Roman"/>
                <w:color w:val="232323"/>
                <w:w w:val="105"/>
                <w:sz w:val="24"/>
                <w:szCs w:val="24"/>
              </w:rPr>
              <w:t>Рус</w:t>
            </w:r>
            <w:r w:rsidR="00A40E9A" w:rsidRPr="002200CF">
              <w:rPr>
                <w:rFonts w:ascii="Times New Roman" w:eastAsia="Times New Roman" w:hAnsi="Times New Roman" w:cs="Times New Roman"/>
                <w:color w:val="232323"/>
                <w:w w:val="105"/>
                <w:sz w:val="24"/>
                <w:szCs w:val="24"/>
              </w:rPr>
              <w:t>ский/Узбекский языки</w:t>
            </w:r>
          </w:p>
        </w:tc>
      </w:tr>
      <w:tr w:rsidR="007F3F50" w:rsidRPr="002200CF" w:rsidTr="002200CF">
        <w:trPr>
          <w:gridAfter w:val="1"/>
          <w:wAfter w:w="6" w:type="dxa"/>
          <w:trHeight w:val="651"/>
        </w:trPr>
        <w:tc>
          <w:tcPr>
            <w:tcW w:w="451" w:type="dxa"/>
            <w:vAlign w:val="center"/>
          </w:tcPr>
          <w:p w:rsidR="007F3F50" w:rsidRPr="007F3F50" w:rsidRDefault="007F3F50" w:rsidP="007F3F50">
            <w:pPr>
              <w:widowControl w:val="0"/>
              <w:numPr>
                <w:ilvl w:val="0"/>
                <w:numId w:val="11"/>
              </w:numPr>
              <w:tabs>
                <w:tab w:val="left" w:pos="206"/>
              </w:tabs>
              <w:autoSpaceDE w:val="0"/>
              <w:autoSpaceDN w:val="0"/>
              <w:spacing w:before="48" w:after="0" w:line="242" w:lineRule="auto"/>
              <w:ind w:left="-103" w:firstLine="0"/>
              <w:contextualSpacing/>
              <w:rPr>
                <w:rFonts w:ascii="Times New Roman" w:eastAsia="Times New Roman" w:hAnsi="Times New Roman" w:cs="Times New Roman"/>
                <w:color w:val="232323"/>
                <w:w w:val="105"/>
                <w:sz w:val="24"/>
                <w:szCs w:val="24"/>
                <w:lang w:val="en-US"/>
              </w:rPr>
            </w:pPr>
          </w:p>
        </w:tc>
        <w:tc>
          <w:tcPr>
            <w:tcW w:w="3305" w:type="dxa"/>
            <w:vAlign w:val="center"/>
          </w:tcPr>
          <w:p w:rsidR="007F3F50" w:rsidRPr="007F14E5" w:rsidRDefault="007F3F50" w:rsidP="002200CF">
            <w:pPr>
              <w:widowControl w:val="0"/>
              <w:tabs>
                <w:tab w:val="left" w:pos="1276"/>
                <w:tab w:val="left" w:pos="1451"/>
              </w:tabs>
              <w:autoSpaceDE w:val="0"/>
              <w:autoSpaceDN w:val="0"/>
              <w:spacing w:before="48" w:after="0" w:line="242" w:lineRule="auto"/>
              <w:rPr>
                <w:rFonts w:ascii="Times New Roman" w:eastAsia="Times New Roman" w:hAnsi="Times New Roman" w:cs="Times New Roman"/>
                <w:color w:val="232323"/>
                <w:w w:val="105"/>
                <w:sz w:val="24"/>
                <w:szCs w:val="24"/>
              </w:rPr>
            </w:pPr>
            <w:r w:rsidRPr="007F14E5">
              <w:rPr>
                <w:rFonts w:ascii="Times New Roman" w:eastAsia="Times New Roman" w:hAnsi="Times New Roman" w:cs="Times New Roman"/>
                <w:color w:val="232323"/>
                <w:w w:val="105"/>
                <w:sz w:val="24"/>
                <w:szCs w:val="24"/>
              </w:rPr>
              <w:t xml:space="preserve">Срок действия </w:t>
            </w:r>
            <w:r w:rsidR="002200CF">
              <w:rPr>
                <w:rFonts w:ascii="Times New Roman" w:eastAsia="Times New Roman" w:hAnsi="Times New Roman" w:cs="Times New Roman"/>
                <w:color w:val="232323"/>
                <w:w w:val="105"/>
                <w:sz w:val="24"/>
                <w:szCs w:val="24"/>
              </w:rPr>
              <w:t>конкурсного</w:t>
            </w:r>
            <w:r w:rsidRPr="007F14E5">
              <w:rPr>
                <w:rFonts w:ascii="Times New Roman" w:eastAsia="Times New Roman" w:hAnsi="Times New Roman" w:cs="Times New Roman"/>
                <w:color w:val="232323"/>
                <w:w w:val="105"/>
                <w:sz w:val="24"/>
                <w:szCs w:val="24"/>
              </w:rPr>
              <w:t xml:space="preserve"> предложения:</w:t>
            </w:r>
          </w:p>
        </w:tc>
        <w:tc>
          <w:tcPr>
            <w:tcW w:w="5954" w:type="dxa"/>
            <w:vAlign w:val="center"/>
          </w:tcPr>
          <w:p w:rsidR="007F3F50" w:rsidRPr="002200CF" w:rsidRDefault="007F3F50" w:rsidP="002200CF">
            <w:pPr>
              <w:widowControl w:val="0"/>
              <w:tabs>
                <w:tab w:val="left" w:pos="1276"/>
                <w:tab w:val="left" w:pos="1451"/>
              </w:tabs>
              <w:autoSpaceDE w:val="0"/>
              <w:autoSpaceDN w:val="0"/>
              <w:spacing w:before="48" w:after="0" w:line="242" w:lineRule="auto"/>
              <w:jc w:val="both"/>
              <w:rPr>
                <w:rFonts w:ascii="Times New Roman" w:eastAsia="Times New Roman" w:hAnsi="Times New Roman" w:cs="Times New Roman"/>
                <w:color w:val="232323"/>
                <w:w w:val="105"/>
                <w:sz w:val="24"/>
                <w:szCs w:val="24"/>
              </w:rPr>
            </w:pPr>
            <w:r w:rsidRPr="002200CF">
              <w:rPr>
                <w:rFonts w:ascii="Times New Roman" w:eastAsia="Times New Roman" w:hAnsi="Times New Roman" w:cs="Times New Roman"/>
                <w:color w:val="232323"/>
                <w:w w:val="105"/>
                <w:sz w:val="24"/>
                <w:szCs w:val="24"/>
              </w:rPr>
              <w:t xml:space="preserve">«Не менее </w:t>
            </w:r>
            <w:r w:rsidR="00F2540B" w:rsidRPr="002200CF">
              <w:rPr>
                <w:rFonts w:ascii="Times New Roman" w:eastAsia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30 </w:t>
            </w:r>
            <w:r w:rsidRPr="002200CF">
              <w:rPr>
                <w:rFonts w:ascii="Times New Roman" w:eastAsia="Times New Roman" w:hAnsi="Times New Roman" w:cs="Times New Roman"/>
                <w:color w:val="232323"/>
                <w:w w:val="105"/>
                <w:sz w:val="24"/>
                <w:szCs w:val="24"/>
              </w:rPr>
              <w:t xml:space="preserve">дней с даты окончания приема </w:t>
            </w:r>
            <w:r w:rsidR="002200CF">
              <w:rPr>
                <w:rFonts w:ascii="Times New Roman" w:eastAsia="Times New Roman" w:hAnsi="Times New Roman" w:cs="Times New Roman"/>
                <w:color w:val="232323"/>
                <w:w w:val="105"/>
                <w:sz w:val="24"/>
                <w:szCs w:val="24"/>
              </w:rPr>
              <w:t>конкурсных</w:t>
            </w:r>
            <w:r w:rsidRPr="002200CF">
              <w:rPr>
                <w:rFonts w:ascii="Times New Roman" w:eastAsia="Times New Roman" w:hAnsi="Times New Roman" w:cs="Times New Roman"/>
                <w:color w:val="232323"/>
                <w:w w:val="105"/>
                <w:sz w:val="24"/>
                <w:szCs w:val="24"/>
              </w:rPr>
              <w:t xml:space="preserve"> предложений»</w:t>
            </w:r>
          </w:p>
        </w:tc>
      </w:tr>
      <w:tr w:rsidR="007F3F50" w:rsidRPr="002200CF" w:rsidTr="002200CF">
        <w:trPr>
          <w:gridAfter w:val="1"/>
          <w:wAfter w:w="6" w:type="dxa"/>
          <w:trHeight w:val="558"/>
        </w:trPr>
        <w:tc>
          <w:tcPr>
            <w:tcW w:w="451" w:type="dxa"/>
            <w:vAlign w:val="center"/>
          </w:tcPr>
          <w:p w:rsidR="007F3F50" w:rsidRPr="007F3F50" w:rsidRDefault="007F3F50" w:rsidP="007F3F50">
            <w:pPr>
              <w:widowControl w:val="0"/>
              <w:numPr>
                <w:ilvl w:val="0"/>
                <w:numId w:val="11"/>
              </w:numPr>
              <w:tabs>
                <w:tab w:val="left" w:pos="206"/>
              </w:tabs>
              <w:autoSpaceDE w:val="0"/>
              <w:autoSpaceDN w:val="0"/>
              <w:spacing w:before="48" w:after="0" w:line="242" w:lineRule="auto"/>
              <w:ind w:left="-103" w:firstLine="0"/>
              <w:contextualSpacing/>
              <w:rPr>
                <w:rFonts w:ascii="Times New Roman" w:eastAsia="Times New Roman" w:hAnsi="Times New Roman" w:cs="Times New Roman"/>
                <w:color w:val="232323"/>
                <w:w w:val="105"/>
                <w:sz w:val="24"/>
                <w:szCs w:val="24"/>
              </w:rPr>
            </w:pPr>
          </w:p>
        </w:tc>
        <w:tc>
          <w:tcPr>
            <w:tcW w:w="3305" w:type="dxa"/>
            <w:vAlign w:val="center"/>
          </w:tcPr>
          <w:p w:rsidR="007F3F50" w:rsidRPr="007F14E5" w:rsidRDefault="007F3F50" w:rsidP="007F3F50">
            <w:pPr>
              <w:widowControl w:val="0"/>
              <w:tabs>
                <w:tab w:val="left" w:pos="1276"/>
                <w:tab w:val="left" w:pos="1451"/>
              </w:tabs>
              <w:autoSpaceDE w:val="0"/>
              <w:autoSpaceDN w:val="0"/>
              <w:spacing w:before="48" w:after="0" w:line="242" w:lineRule="auto"/>
              <w:rPr>
                <w:rFonts w:ascii="Times New Roman" w:eastAsia="Times New Roman" w:hAnsi="Times New Roman" w:cs="Times New Roman"/>
                <w:color w:val="232323"/>
                <w:w w:val="105"/>
                <w:sz w:val="24"/>
                <w:szCs w:val="24"/>
              </w:rPr>
            </w:pPr>
            <w:r w:rsidRPr="007F14E5">
              <w:rPr>
                <w:rFonts w:ascii="Times New Roman" w:eastAsia="Times New Roman" w:hAnsi="Times New Roman" w:cs="Times New Roman"/>
                <w:color w:val="232323"/>
                <w:w w:val="105"/>
                <w:sz w:val="24"/>
                <w:szCs w:val="24"/>
              </w:rPr>
              <w:t>Перечень дополнительных документов</w:t>
            </w:r>
          </w:p>
        </w:tc>
        <w:tc>
          <w:tcPr>
            <w:tcW w:w="5954" w:type="dxa"/>
            <w:vAlign w:val="center"/>
          </w:tcPr>
          <w:p w:rsidR="007F3F50" w:rsidRPr="002200CF" w:rsidRDefault="007F3F50" w:rsidP="007F3F50">
            <w:pPr>
              <w:widowControl w:val="0"/>
              <w:tabs>
                <w:tab w:val="left" w:pos="1276"/>
                <w:tab w:val="left" w:pos="1451"/>
              </w:tabs>
              <w:autoSpaceDE w:val="0"/>
              <w:autoSpaceDN w:val="0"/>
              <w:spacing w:before="48" w:after="0" w:line="242" w:lineRule="auto"/>
              <w:jc w:val="both"/>
              <w:rPr>
                <w:rFonts w:ascii="Times New Roman" w:eastAsia="Times New Roman" w:hAnsi="Times New Roman" w:cs="Times New Roman"/>
                <w:color w:val="232323"/>
                <w:w w:val="105"/>
                <w:sz w:val="24"/>
                <w:szCs w:val="24"/>
              </w:rPr>
            </w:pPr>
            <w:r w:rsidRPr="002200CF">
              <w:rPr>
                <w:rFonts w:ascii="Times New Roman" w:eastAsia="Times New Roman" w:hAnsi="Times New Roman" w:cs="Times New Roman"/>
                <w:color w:val="232323"/>
                <w:w w:val="105"/>
                <w:sz w:val="24"/>
                <w:szCs w:val="24"/>
              </w:rPr>
              <w:t>-справка от уполномоченного органа об отсутствии задолженности по налогам и другим обязательным платежам;</w:t>
            </w:r>
          </w:p>
          <w:p w:rsidR="007F3F50" w:rsidRPr="002200CF" w:rsidRDefault="007F3F50" w:rsidP="007F3F50">
            <w:pPr>
              <w:widowControl w:val="0"/>
              <w:tabs>
                <w:tab w:val="left" w:pos="1276"/>
                <w:tab w:val="left" w:pos="1451"/>
              </w:tabs>
              <w:autoSpaceDE w:val="0"/>
              <w:autoSpaceDN w:val="0"/>
              <w:spacing w:before="48" w:after="0" w:line="242" w:lineRule="auto"/>
              <w:jc w:val="both"/>
              <w:rPr>
                <w:rFonts w:ascii="Times New Roman" w:eastAsia="Times New Roman" w:hAnsi="Times New Roman" w:cs="Times New Roman"/>
                <w:color w:val="232323"/>
                <w:w w:val="105"/>
                <w:sz w:val="24"/>
                <w:szCs w:val="24"/>
              </w:rPr>
            </w:pPr>
            <w:r w:rsidRPr="002200CF">
              <w:rPr>
                <w:rFonts w:ascii="Times New Roman" w:eastAsia="Times New Roman" w:hAnsi="Times New Roman" w:cs="Times New Roman"/>
                <w:color w:val="232323"/>
                <w:w w:val="105"/>
                <w:sz w:val="24"/>
                <w:szCs w:val="24"/>
              </w:rPr>
              <w:t xml:space="preserve">- информация от уполномоченного органа об отсутствии введенных в отношении участника процедур банкротства </w:t>
            </w:r>
          </w:p>
          <w:p w:rsidR="007F3F50" w:rsidRPr="002200CF" w:rsidRDefault="007F3F50" w:rsidP="007F3F50">
            <w:pPr>
              <w:widowControl w:val="0"/>
              <w:tabs>
                <w:tab w:val="left" w:pos="1276"/>
                <w:tab w:val="left" w:pos="1451"/>
              </w:tabs>
              <w:autoSpaceDE w:val="0"/>
              <w:autoSpaceDN w:val="0"/>
              <w:spacing w:before="48" w:after="0" w:line="242" w:lineRule="auto"/>
              <w:jc w:val="both"/>
              <w:rPr>
                <w:rFonts w:ascii="Times New Roman" w:eastAsia="Times New Roman" w:hAnsi="Times New Roman" w:cs="Times New Roman"/>
                <w:color w:val="232323"/>
                <w:w w:val="105"/>
                <w:sz w:val="24"/>
                <w:szCs w:val="24"/>
              </w:rPr>
            </w:pPr>
            <w:r w:rsidRPr="002200CF">
              <w:rPr>
                <w:rFonts w:ascii="Times New Roman" w:eastAsia="Times New Roman" w:hAnsi="Times New Roman" w:cs="Times New Roman"/>
                <w:color w:val="232323"/>
                <w:w w:val="105"/>
                <w:sz w:val="24"/>
                <w:szCs w:val="24"/>
              </w:rPr>
              <w:t>- информация участника об участии или намечаемом участии в судебном разбирательстве;</w:t>
            </w:r>
          </w:p>
          <w:p w:rsidR="007F3F50" w:rsidRPr="002200CF" w:rsidRDefault="007F3F50" w:rsidP="007F3F50">
            <w:pPr>
              <w:widowControl w:val="0"/>
              <w:tabs>
                <w:tab w:val="left" w:pos="1276"/>
                <w:tab w:val="left" w:pos="1451"/>
              </w:tabs>
              <w:autoSpaceDE w:val="0"/>
              <w:autoSpaceDN w:val="0"/>
              <w:spacing w:before="48" w:after="0" w:line="242" w:lineRule="auto"/>
              <w:jc w:val="both"/>
              <w:rPr>
                <w:rFonts w:ascii="Times New Roman" w:eastAsia="Times New Roman" w:hAnsi="Times New Roman" w:cs="Times New Roman"/>
                <w:color w:val="232323"/>
                <w:w w:val="105"/>
                <w:sz w:val="24"/>
                <w:szCs w:val="24"/>
              </w:rPr>
            </w:pPr>
            <w:r w:rsidRPr="002200CF">
              <w:rPr>
                <w:rFonts w:ascii="Times New Roman" w:eastAsia="Times New Roman" w:hAnsi="Times New Roman" w:cs="Times New Roman"/>
                <w:color w:val="232323"/>
                <w:w w:val="105"/>
                <w:sz w:val="24"/>
                <w:szCs w:val="24"/>
              </w:rPr>
              <w:t xml:space="preserve">-учредительные документы участника </w:t>
            </w:r>
          </w:p>
        </w:tc>
      </w:tr>
      <w:tr w:rsidR="007F3F50" w:rsidRPr="007F3F50" w:rsidTr="002200CF">
        <w:trPr>
          <w:trHeight w:val="274"/>
        </w:trPr>
        <w:tc>
          <w:tcPr>
            <w:tcW w:w="451" w:type="dxa"/>
            <w:vAlign w:val="center"/>
          </w:tcPr>
          <w:p w:rsidR="007F3F50" w:rsidRPr="007F3F50" w:rsidRDefault="007F3F50" w:rsidP="007F3F50">
            <w:pPr>
              <w:widowControl w:val="0"/>
              <w:numPr>
                <w:ilvl w:val="0"/>
                <w:numId w:val="11"/>
              </w:numPr>
              <w:tabs>
                <w:tab w:val="left" w:pos="206"/>
              </w:tabs>
              <w:autoSpaceDE w:val="0"/>
              <w:autoSpaceDN w:val="0"/>
              <w:spacing w:before="48" w:after="0" w:line="242" w:lineRule="auto"/>
              <w:ind w:left="-103" w:firstLine="0"/>
              <w:contextualSpacing/>
              <w:rPr>
                <w:rFonts w:ascii="Times New Roman" w:eastAsia="Times New Roman" w:hAnsi="Times New Roman" w:cs="Times New Roman"/>
                <w:color w:val="232323"/>
                <w:w w:val="105"/>
                <w:sz w:val="24"/>
                <w:szCs w:val="24"/>
              </w:rPr>
            </w:pPr>
          </w:p>
        </w:tc>
        <w:tc>
          <w:tcPr>
            <w:tcW w:w="3305" w:type="dxa"/>
            <w:vAlign w:val="center"/>
          </w:tcPr>
          <w:p w:rsidR="007F3F50" w:rsidRPr="007F14E5" w:rsidRDefault="007F3F50" w:rsidP="002200CF">
            <w:pPr>
              <w:widowControl w:val="0"/>
              <w:tabs>
                <w:tab w:val="left" w:pos="1276"/>
                <w:tab w:val="left" w:pos="1451"/>
              </w:tabs>
              <w:autoSpaceDE w:val="0"/>
              <w:autoSpaceDN w:val="0"/>
              <w:spacing w:before="48" w:after="0" w:line="242" w:lineRule="auto"/>
              <w:rPr>
                <w:rFonts w:ascii="Times New Roman" w:eastAsia="Times New Roman" w:hAnsi="Times New Roman" w:cs="Times New Roman"/>
                <w:color w:val="232323"/>
                <w:w w:val="105"/>
                <w:sz w:val="24"/>
                <w:szCs w:val="24"/>
              </w:rPr>
            </w:pPr>
            <w:r w:rsidRPr="007F14E5">
              <w:rPr>
                <w:rFonts w:ascii="Times New Roman" w:eastAsia="Times New Roman" w:hAnsi="Times New Roman" w:cs="Times New Roman"/>
                <w:color w:val="232323"/>
                <w:w w:val="105"/>
                <w:sz w:val="24"/>
                <w:szCs w:val="24"/>
              </w:rPr>
              <w:t xml:space="preserve">Период оценки </w:t>
            </w:r>
            <w:r w:rsidR="002200CF">
              <w:rPr>
                <w:rFonts w:ascii="Times New Roman" w:eastAsia="Times New Roman" w:hAnsi="Times New Roman" w:cs="Times New Roman"/>
                <w:color w:val="232323"/>
                <w:w w:val="105"/>
                <w:sz w:val="24"/>
                <w:szCs w:val="24"/>
              </w:rPr>
              <w:t>конкурсных</w:t>
            </w:r>
            <w:r w:rsidRPr="007F14E5">
              <w:rPr>
                <w:rFonts w:ascii="Times New Roman" w:eastAsia="Times New Roman" w:hAnsi="Times New Roman" w:cs="Times New Roman"/>
                <w:color w:val="232323"/>
                <w:w w:val="105"/>
                <w:sz w:val="24"/>
                <w:szCs w:val="24"/>
              </w:rPr>
              <w:t xml:space="preserve"> предложений</w:t>
            </w:r>
          </w:p>
        </w:tc>
        <w:tc>
          <w:tcPr>
            <w:tcW w:w="5960" w:type="dxa"/>
            <w:gridSpan w:val="2"/>
          </w:tcPr>
          <w:p w:rsidR="007F3F50" w:rsidRPr="002200CF" w:rsidRDefault="007F3F50" w:rsidP="002200CF">
            <w:pPr>
              <w:widowControl w:val="0"/>
              <w:tabs>
                <w:tab w:val="left" w:pos="1276"/>
                <w:tab w:val="left" w:pos="1451"/>
              </w:tabs>
              <w:autoSpaceDE w:val="0"/>
              <w:autoSpaceDN w:val="0"/>
              <w:spacing w:before="48" w:after="0" w:line="242" w:lineRule="auto"/>
              <w:jc w:val="both"/>
              <w:rPr>
                <w:rFonts w:ascii="Times New Roman" w:eastAsia="Times New Roman" w:hAnsi="Times New Roman" w:cs="Times New Roman"/>
                <w:color w:val="232323"/>
                <w:w w:val="105"/>
                <w:sz w:val="24"/>
                <w:szCs w:val="24"/>
              </w:rPr>
            </w:pPr>
            <w:r w:rsidRPr="002200CF">
              <w:rPr>
                <w:rFonts w:ascii="Times New Roman" w:eastAsia="Times New Roman" w:hAnsi="Times New Roman" w:cs="Times New Roman"/>
                <w:color w:val="232323"/>
                <w:w w:val="105"/>
                <w:sz w:val="24"/>
                <w:szCs w:val="24"/>
              </w:rPr>
              <w:t xml:space="preserve">Период оценки </w:t>
            </w:r>
            <w:r w:rsidR="002200CF">
              <w:rPr>
                <w:rFonts w:ascii="Times New Roman" w:eastAsia="Times New Roman" w:hAnsi="Times New Roman" w:cs="Times New Roman"/>
                <w:color w:val="232323"/>
                <w:w w:val="105"/>
                <w:sz w:val="24"/>
                <w:szCs w:val="24"/>
              </w:rPr>
              <w:t>конкурсного</w:t>
            </w:r>
            <w:r w:rsidRPr="002200CF">
              <w:rPr>
                <w:rFonts w:ascii="Times New Roman" w:eastAsia="Times New Roman" w:hAnsi="Times New Roman" w:cs="Times New Roman"/>
                <w:color w:val="232323"/>
                <w:w w:val="105"/>
                <w:sz w:val="24"/>
                <w:szCs w:val="24"/>
              </w:rPr>
              <w:t xml:space="preserve"> предложения составляет не более </w:t>
            </w:r>
            <w:r w:rsidR="00F2540B" w:rsidRPr="002200CF">
              <w:rPr>
                <w:rFonts w:ascii="Times New Roman" w:eastAsia="Times New Roman" w:hAnsi="Times New Roman" w:cs="Times New Roman"/>
                <w:color w:val="232323"/>
                <w:w w:val="105"/>
                <w:sz w:val="24"/>
                <w:szCs w:val="24"/>
              </w:rPr>
              <w:t xml:space="preserve">10 </w:t>
            </w:r>
            <w:r w:rsidRPr="002200CF">
              <w:rPr>
                <w:rFonts w:ascii="Times New Roman" w:eastAsia="Times New Roman" w:hAnsi="Times New Roman" w:cs="Times New Roman"/>
                <w:color w:val="232323"/>
                <w:w w:val="105"/>
                <w:sz w:val="24"/>
                <w:szCs w:val="24"/>
              </w:rPr>
              <w:t xml:space="preserve">дней со дня окончания приема </w:t>
            </w:r>
            <w:r w:rsidR="00E15C86">
              <w:rPr>
                <w:rFonts w:ascii="Times New Roman" w:eastAsia="Times New Roman" w:hAnsi="Times New Roman" w:cs="Times New Roman"/>
                <w:color w:val="232323"/>
                <w:w w:val="105"/>
                <w:sz w:val="24"/>
                <w:szCs w:val="24"/>
              </w:rPr>
              <w:t>конкурс</w:t>
            </w:r>
            <w:r w:rsidRPr="002200CF">
              <w:rPr>
                <w:rFonts w:ascii="Times New Roman" w:eastAsia="Times New Roman" w:hAnsi="Times New Roman" w:cs="Times New Roman"/>
                <w:color w:val="232323"/>
                <w:w w:val="105"/>
                <w:sz w:val="24"/>
                <w:szCs w:val="24"/>
              </w:rPr>
              <w:t>ных предложений</w:t>
            </w:r>
          </w:p>
        </w:tc>
      </w:tr>
      <w:tr w:rsidR="007F3F50" w:rsidRPr="007F3F50" w:rsidTr="002200CF">
        <w:trPr>
          <w:trHeight w:val="552"/>
        </w:trPr>
        <w:tc>
          <w:tcPr>
            <w:tcW w:w="451" w:type="dxa"/>
            <w:vAlign w:val="center"/>
          </w:tcPr>
          <w:p w:rsidR="007F3F50" w:rsidRPr="007F3F50" w:rsidRDefault="007F3F50" w:rsidP="007F3F50">
            <w:pPr>
              <w:widowControl w:val="0"/>
              <w:numPr>
                <w:ilvl w:val="0"/>
                <w:numId w:val="11"/>
              </w:numPr>
              <w:tabs>
                <w:tab w:val="left" w:pos="206"/>
              </w:tabs>
              <w:autoSpaceDE w:val="0"/>
              <w:autoSpaceDN w:val="0"/>
              <w:spacing w:before="48" w:after="0" w:line="242" w:lineRule="auto"/>
              <w:ind w:left="-103" w:firstLine="0"/>
              <w:contextualSpacing/>
              <w:rPr>
                <w:rFonts w:ascii="Times New Roman" w:eastAsia="Times New Roman" w:hAnsi="Times New Roman" w:cs="Times New Roman"/>
                <w:color w:val="232323"/>
                <w:w w:val="105"/>
                <w:sz w:val="24"/>
                <w:szCs w:val="24"/>
              </w:rPr>
            </w:pPr>
          </w:p>
        </w:tc>
        <w:tc>
          <w:tcPr>
            <w:tcW w:w="3305" w:type="dxa"/>
            <w:vAlign w:val="center"/>
          </w:tcPr>
          <w:p w:rsidR="007F3F50" w:rsidRPr="007F14E5" w:rsidRDefault="007F3F50" w:rsidP="007F3F50">
            <w:pPr>
              <w:widowControl w:val="0"/>
              <w:tabs>
                <w:tab w:val="left" w:pos="1276"/>
                <w:tab w:val="left" w:pos="1451"/>
              </w:tabs>
              <w:autoSpaceDE w:val="0"/>
              <w:autoSpaceDN w:val="0"/>
              <w:spacing w:before="48" w:after="0" w:line="242" w:lineRule="auto"/>
              <w:rPr>
                <w:rFonts w:ascii="Times New Roman" w:eastAsia="Times New Roman" w:hAnsi="Times New Roman" w:cs="Times New Roman"/>
                <w:color w:val="232323"/>
                <w:w w:val="105"/>
                <w:sz w:val="24"/>
                <w:szCs w:val="24"/>
                <w:lang w:val="en-US"/>
              </w:rPr>
            </w:pPr>
            <w:r w:rsidRPr="007F14E5">
              <w:rPr>
                <w:rFonts w:ascii="Times New Roman" w:eastAsia="Times New Roman" w:hAnsi="Times New Roman" w:cs="Times New Roman"/>
                <w:color w:val="232323"/>
                <w:w w:val="105"/>
                <w:sz w:val="24"/>
                <w:szCs w:val="24"/>
              </w:rPr>
              <w:t>Предельная стоимость работ</w:t>
            </w:r>
            <w:r w:rsidRPr="007F14E5">
              <w:rPr>
                <w:rFonts w:ascii="Times New Roman" w:eastAsia="Times New Roman" w:hAnsi="Times New Roman" w:cs="Times New Roman"/>
                <w:color w:val="232323"/>
                <w:w w:val="105"/>
                <w:sz w:val="24"/>
                <w:szCs w:val="24"/>
                <w:lang w:val="en-US"/>
              </w:rPr>
              <w:t>:</w:t>
            </w:r>
          </w:p>
        </w:tc>
        <w:tc>
          <w:tcPr>
            <w:tcW w:w="5960" w:type="dxa"/>
            <w:gridSpan w:val="2"/>
            <w:shd w:val="clear" w:color="auto" w:fill="FFFFFF" w:themeFill="background1"/>
          </w:tcPr>
          <w:p w:rsidR="00CC12E4" w:rsidRPr="002200CF" w:rsidRDefault="002B429A" w:rsidP="007F3F50">
            <w:pPr>
              <w:widowControl w:val="0"/>
              <w:tabs>
                <w:tab w:val="left" w:pos="1276"/>
                <w:tab w:val="left" w:pos="1451"/>
              </w:tabs>
              <w:autoSpaceDE w:val="0"/>
              <w:autoSpaceDN w:val="0"/>
              <w:spacing w:before="48" w:after="0" w:line="242" w:lineRule="auto"/>
              <w:jc w:val="both"/>
              <w:rPr>
                <w:rFonts w:ascii="Times New Roman" w:eastAsia="Times New Roman" w:hAnsi="Times New Roman" w:cs="Times New Roman"/>
                <w:color w:val="232323"/>
                <w:w w:val="105"/>
                <w:sz w:val="24"/>
                <w:szCs w:val="24"/>
              </w:rPr>
            </w:pPr>
            <w:r w:rsidRPr="002200CF">
              <w:rPr>
                <w:rFonts w:ascii="Times New Roman" w:eastAsia="Times New Roman" w:hAnsi="Times New Roman" w:cs="Times New Roman"/>
                <w:color w:val="232323"/>
                <w:w w:val="105"/>
                <w:sz w:val="24"/>
                <w:szCs w:val="24"/>
              </w:rPr>
              <w:t xml:space="preserve"> </w:t>
            </w:r>
            <w:r w:rsidR="00CC12E4" w:rsidRPr="002200CF">
              <w:rPr>
                <w:rFonts w:ascii="Times New Roman" w:eastAsia="Times New Roman" w:hAnsi="Times New Roman" w:cs="Times New Roman"/>
                <w:color w:val="232323"/>
                <w:w w:val="105"/>
                <w:sz w:val="24"/>
                <w:szCs w:val="24"/>
              </w:rPr>
              <w:t xml:space="preserve"> </w:t>
            </w:r>
          </w:p>
          <w:p w:rsidR="007F3F50" w:rsidRPr="002200CF" w:rsidRDefault="00CC12E4" w:rsidP="00CC12E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00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307 485 957 </w:t>
            </w:r>
            <w:proofErr w:type="spellStart"/>
            <w:r w:rsidR="007F3F50" w:rsidRPr="002200CF">
              <w:rPr>
                <w:rFonts w:ascii="Times New Roman" w:eastAsia="Times New Roman" w:hAnsi="Times New Roman" w:cs="Times New Roman"/>
                <w:color w:val="232323"/>
                <w:w w:val="105"/>
                <w:sz w:val="24"/>
                <w:szCs w:val="24"/>
              </w:rPr>
              <w:t>сум</w:t>
            </w:r>
            <w:proofErr w:type="spellEnd"/>
            <w:r w:rsidR="007F3F50" w:rsidRPr="002200CF">
              <w:rPr>
                <w:rFonts w:ascii="Times New Roman" w:eastAsia="Times New Roman" w:hAnsi="Times New Roman" w:cs="Times New Roman"/>
                <w:color w:val="232323"/>
                <w:w w:val="105"/>
                <w:sz w:val="24"/>
                <w:szCs w:val="24"/>
              </w:rPr>
              <w:t xml:space="preserve"> с учетом НДС;</w:t>
            </w:r>
          </w:p>
          <w:p w:rsidR="007F3F50" w:rsidRPr="002200CF" w:rsidRDefault="00F1080A" w:rsidP="00EC537F">
            <w:pPr>
              <w:widowControl w:val="0"/>
              <w:tabs>
                <w:tab w:val="left" w:pos="1276"/>
                <w:tab w:val="left" w:pos="1451"/>
              </w:tabs>
              <w:autoSpaceDE w:val="0"/>
              <w:autoSpaceDN w:val="0"/>
              <w:spacing w:before="48" w:after="0" w:line="242" w:lineRule="auto"/>
              <w:jc w:val="both"/>
              <w:rPr>
                <w:rFonts w:ascii="Times New Roman" w:eastAsia="Times New Roman" w:hAnsi="Times New Roman" w:cs="Times New Roman"/>
                <w:color w:val="232323"/>
                <w:w w:val="105"/>
                <w:sz w:val="24"/>
                <w:szCs w:val="24"/>
              </w:rPr>
            </w:pPr>
            <w:r w:rsidRPr="002200CF">
              <w:rPr>
                <w:rFonts w:ascii="Times New Roman" w:eastAsia="Times New Roman" w:hAnsi="Times New Roman" w:cs="Times New Roman"/>
                <w:color w:val="232323"/>
                <w:w w:val="105"/>
                <w:sz w:val="24"/>
                <w:szCs w:val="24"/>
              </w:rPr>
              <w:t xml:space="preserve"> </w:t>
            </w:r>
          </w:p>
        </w:tc>
      </w:tr>
      <w:tr w:rsidR="007F3F50" w:rsidRPr="007F3F50" w:rsidTr="002200CF">
        <w:trPr>
          <w:trHeight w:val="552"/>
        </w:trPr>
        <w:tc>
          <w:tcPr>
            <w:tcW w:w="451" w:type="dxa"/>
            <w:vAlign w:val="center"/>
          </w:tcPr>
          <w:p w:rsidR="007F3F50" w:rsidRPr="007F3F50" w:rsidRDefault="007F3F50" w:rsidP="007F3F50">
            <w:pPr>
              <w:widowControl w:val="0"/>
              <w:numPr>
                <w:ilvl w:val="0"/>
                <w:numId w:val="11"/>
              </w:numPr>
              <w:tabs>
                <w:tab w:val="left" w:pos="206"/>
              </w:tabs>
              <w:autoSpaceDE w:val="0"/>
              <w:autoSpaceDN w:val="0"/>
              <w:spacing w:before="48" w:after="0" w:line="242" w:lineRule="auto"/>
              <w:ind w:left="-103" w:firstLine="0"/>
              <w:contextualSpacing/>
              <w:rPr>
                <w:rFonts w:ascii="Times New Roman" w:eastAsia="Times New Roman" w:hAnsi="Times New Roman" w:cs="Times New Roman"/>
                <w:color w:val="232323"/>
                <w:w w:val="105"/>
                <w:sz w:val="24"/>
                <w:szCs w:val="24"/>
              </w:rPr>
            </w:pPr>
          </w:p>
        </w:tc>
        <w:tc>
          <w:tcPr>
            <w:tcW w:w="3305" w:type="dxa"/>
            <w:vAlign w:val="center"/>
          </w:tcPr>
          <w:p w:rsidR="007F3F50" w:rsidRPr="007F14E5" w:rsidRDefault="007F3F50" w:rsidP="007F3F50">
            <w:pPr>
              <w:widowControl w:val="0"/>
              <w:tabs>
                <w:tab w:val="left" w:pos="1276"/>
                <w:tab w:val="left" w:pos="1451"/>
              </w:tabs>
              <w:autoSpaceDE w:val="0"/>
              <w:autoSpaceDN w:val="0"/>
              <w:spacing w:before="48" w:after="0" w:line="242" w:lineRule="auto"/>
              <w:rPr>
                <w:rFonts w:ascii="Times New Roman" w:eastAsia="Times New Roman" w:hAnsi="Times New Roman" w:cs="Times New Roman"/>
                <w:color w:val="232323"/>
                <w:w w:val="105"/>
                <w:sz w:val="24"/>
                <w:szCs w:val="24"/>
              </w:rPr>
            </w:pPr>
            <w:r w:rsidRPr="007F14E5">
              <w:rPr>
                <w:rFonts w:ascii="Times New Roman" w:eastAsia="Times New Roman" w:hAnsi="Times New Roman" w:cs="Times New Roman"/>
                <w:color w:val="232323"/>
                <w:w w:val="105"/>
                <w:sz w:val="24"/>
                <w:szCs w:val="24"/>
              </w:rPr>
              <w:t>Срок строительства, установленный заказчиком</w:t>
            </w:r>
          </w:p>
        </w:tc>
        <w:tc>
          <w:tcPr>
            <w:tcW w:w="5960" w:type="dxa"/>
            <w:gridSpan w:val="2"/>
            <w:shd w:val="clear" w:color="auto" w:fill="FFFFFF" w:themeFill="background1"/>
          </w:tcPr>
          <w:p w:rsidR="007F3F50" w:rsidRPr="002200CF" w:rsidRDefault="00CC12E4" w:rsidP="00F87590">
            <w:pPr>
              <w:widowControl w:val="0"/>
              <w:tabs>
                <w:tab w:val="left" w:pos="1276"/>
                <w:tab w:val="left" w:pos="1451"/>
              </w:tabs>
              <w:autoSpaceDE w:val="0"/>
              <w:autoSpaceDN w:val="0"/>
              <w:spacing w:before="48" w:after="0" w:line="242" w:lineRule="auto"/>
              <w:jc w:val="both"/>
              <w:rPr>
                <w:rFonts w:ascii="Times New Roman" w:eastAsia="Times New Roman" w:hAnsi="Times New Roman" w:cs="Times New Roman"/>
                <w:color w:val="232323"/>
                <w:w w:val="105"/>
                <w:sz w:val="24"/>
                <w:szCs w:val="24"/>
                <w:highlight w:val="yellow"/>
              </w:rPr>
            </w:pPr>
            <w:r w:rsidRPr="002200CF">
              <w:rPr>
                <w:rFonts w:ascii="Times New Roman" w:eastAsia="Times New Roman" w:hAnsi="Times New Roman" w:cs="Times New Roman"/>
                <w:color w:val="232323"/>
                <w:w w:val="105"/>
                <w:sz w:val="24"/>
                <w:szCs w:val="24"/>
              </w:rPr>
              <w:t>35</w:t>
            </w:r>
            <w:r w:rsidR="00F87590" w:rsidRPr="002200CF">
              <w:rPr>
                <w:rFonts w:ascii="Times New Roman" w:eastAsia="Times New Roman" w:hAnsi="Times New Roman" w:cs="Times New Roman"/>
                <w:color w:val="232323"/>
                <w:w w:val="105"/>
                <w:sz w:val="24"/>
                <w:szCs w:val="24"/>
              </w:rPr>
              <w:t xml:space="preserve"> календарных дней</w:t>
            </w:r>
          </w:p>
        </w:tc>
      </w:tr>
      <w:tr w:rsidR="007F3F50" w:rsidRPr="007F3F50" w:rsidTr="002200CF">
        <w:trPr>
          <w:trHeight w:val="1931"/>
        </w:trPr>
        <w:tc>
          <w:tcPr>
            <w:tcW w:w="451" w:type="dxa"/>
            <w:vAlign w:val="center"/>
          </w:tcPr>
          <w:p w:rsidR="007F3F50" w:rsidRPr="007F3F50" w:rsidRDefault="007F3F50" w:rsidP="007F3F50">
            <w:pPr>
              <w:widowControl w:val="0"/>
              <w:numPr>
                <w:ilvl w:val="0"/>
                <w:numId w:val="11"/>
              </w:numPr>
              <w:tabs>
                <w:tab w:val="left" w:pos="206"/>
              </w:tabs>
              <w:autoSpaceDE w:val="0"/>
              <w:autoSpaceDN w:val="0"/>
              <w:spacing w:before="48" w:after="0" w:line="242" w:lineRule="auto"/>
              <w:ind w:left="-103" w:firstLine="0"/>
              <w:contextualSpacing/>
              <w:rPr>
                <w:rFonts w:ascii="Times New Roman" w:eastAsia="Times New Roman" w:hAnsi="Times New Roman" w:cs="Times New Roman"/>
                <w:color w:val="232323"/>
                <w:w w:val="105"/>
                <w:sz w:val="24"/>
                <w:szCs w:val="24"/>
              </w:rPr>
            </w:pPr>
          </w:p>
        </w:tc>
        <w:tc>
          <w:tcPr>
            <w:tcW w:w="3305" w:type="dxa"/>
            <w:vAlign w:val="center"/>
          </w:tcPr>
          <w:p w:rsidR="007F3F50" w:rsidRPr="007F14E5" w:rsidRDefault="007F3F50" w:rsidP="007F3F50">
            <w:pPr>
              <w:widowControl w:val="0"/>
              <w:tabs>
                <w:tab w:val="left" w:pos="1276"/>
                <w:tab w:val="left" w:pos="1451"/>
              </w:tabs>
              <w:autoSpaceDE w:val="0"/>
              <w:autoSpaceDN w:val="0"/>
              <w:spacing w:before="48" w:after="0" w:line="242" w:lineRule="auto"/>
              <w:rPr>
                <w:rFonts w:ascii="Times New Roman" w:eastAsia="Times New Roman" w:hAnsi="Times New Roman" w:cs="Times New Roman"/>
                <w:color w:val="232323"/>
                <w:w w:val="105"/>
                <w:sz w:val="24"/>
                <w:szCs w:val="24"/>
              </w:rPr>
            </w:pPr>
            <w:r w:rsidRPr="007F14E5">
              <w:rPr>
                <w:rFonts w:ascii="Times New Roman" w:eastAsia="Times New Roman" w:hAnsi="Times New Roman" w:cs="Times New Roman"/>
                <w:color w:val="232323"/>
                <w:w w:val="105"/>
                <w:sz w:val="24"/>
                <w:szCs w:val="24"/>
              </w:rPr>
              <w:t>Условия финансирования:</w:t>
            </w:r>
          </w:p>
        </w:tc>
        <w:tc>
          <w:tcPr>
            <w:tcW w:w="5960" w:type="dxa"/>
            <w:gridSpan w:val="2"/>
          </w:tcPr>
          <w:p w:rsidR="007F3F50" w:rsidRPr="002200CF" w:rsidRDefault="007F3F50" w:rsidP="002200CF">
            <w:pPr>
              <w:widowControl w:val="0"/>
              <w:tabs>
                <w:tab w:val="left" w:pos="1276"/>
                <w:tab w:val="left" w:pos="1451"/>
              </w:tabs>
              <w:autoSpaceDE w:val="0"/>
              <w:autoSpaceDN w:val="0"/>
              <w:spacing w:before="48" w:after="0" w:line="242" w:lineRule="auto"/>
              <w:jc w:val="both"/>
              <w:rPr>
                <w:rFonts w:ascii="Times New Roman" w:eastAsia="Times New Roman" w:hAnsi="Times New Roman" w:cs="Times New Roman"/>
                <w:i/>
                <w:color w:val="232323"/>
                <w:w w:val="105"/>
                <w:sz w:val="24"/>
                <w:szCs w:val="24"/>
              </w:rPr>
            </w:pPr>
            <w:r w:rsidRPr="002200CF">
              <w:rPr>
                <w:rFonts w:ascii="Times New Roman" w:eastAsia="Times New Roman" w:hAnsi="Times New Roman" w:cs="Times New Roman"/>
                <w:color w:val="232323"/>
                <w:w w:val="105"/>
                <w:sz w:val="24"/>
                <w:szCs w:val="24"/>
              </w:rPr>
              <w:t xml:space="preserve">Аванс, выделяемый в течении первых двух месяцев строительства равными долями с разбивкой на два месяца (по 15% в месяц) в размере 30% от предельной стоимости работ, определенной по результатам </w:t>
            </w:r>
            <w:r w:rsidR="002200CF">
              <w:rPr>
                <w:rFonts w:ascii="Times New Roman" w:eastAsia="Times New Roman" w:hAnsi="Times New Roman" w:cs="Times New Roman"/>
                <w:color w:val="232323"/>
                <w:w w:val="105"/>
                <w:sz w:val="24"/>
                <w:szCs w:val="24"/>
              </w:rPr>
              <w:t>конкурсных</w:t>
            </w:r>
            <w:r w:rsidRPr="002200CF">
              <w:rPr>
                <w:rFonts w:ascii="Times New Roman" w:eastAsia="Times New Roman" w:hAnsi="Times New Roman" w:cs="Times New Roman"/>
                <w:color w:val="232323"/>
                <w:w w:val="105"/>
                <w:sz w:val="24"/>
                <w:szCs w:val="24"/>
              </w:rPr>
              <w:t xml:space="preserve"> торгов, на прогнозируемый год строительства, текущее финансирование в размере 95% от стоимости выполненных работ с учетом пропорционального удержания выделенного аванса и 5% по истечении гарантийного срока эксплуатации»</w:t>
            </w:r>
          </w:p>
        </w:tc>
      </w:tr>
      <w:tr w:rsidR="007F3F50" w:rsidRPr="007F3F50" w:rsidTr="002200CF">
        <w:trPr>
          <w:trHeight w:val="394"/>
        </w:trPr>
        <w:tc>
          <w:tcPr>
            <w:tcW w:w="451" w:type="dxa"/>
            <w:vAlign w:val="center"/>
          </w:tcPr>
          <w:p w:rsidR="007F3F50" w:rsidRPr="007F3F50" w:rsidRDefault="007F3F50" w:rsidP="007F3F50">
            <w:pPr>
              <w:widowControl w:val="0"/>
              <w:numPr>
                <w:ilvl w:val="0"/>
                <w:numId w:val="11"/>
              </w:numPr>
              <w:tabs>
                <w:tab w:val="left" w:pos="206"/>
              </w:tabs>
              <w:autoSpaceDE w:val="0"/>
              <w:autoSpaceDN w:val="0"/>
              <w:spacing w:before="48" w:after="0" w:line="242" w:lineRule="auto"/>
              <w:ind w:left="-103" w:firstLine="0"/>
              <w:contextualSpacing/>
              <w:rPr>
                <w:rFonts w:ascii="Times New Roman" w:eastAsia="Times New Roman" w:hAnsi="Times New Roman" w:cs="Times New Roman"/>
                <w:color w:val="232323"/>
                <w:w w:val="105"/>
                <w:sz w:val="24"/>
                <w:szCs w:val="24"/>
              </w:rPr>
            </w:pPr>
          </w:p>
        </w:tc>
        <w:tc>
          <w:tcPr>
            <w:tcW w:w="3305" w:type="dxa"/>
            <w:vAlign w:val="center"/>
          </w:tcPr>
          <w:p w:rsidR="007F3F50" w:rsidRPr="007F14E5" w:rsidRDefault="007F3F50" w:rsidP="007F3F50">
            <w:pPr>
              <w:widowControl w:val="0"/>
              <w:tabs>
                <w:tab w:val="left" w:pos="1276"/>
                <w:tab w:val="left" w:pos="1451"/>
              </w:tabs>
              <w:autoSpaceDE w:val="0"/>
              <w:autoSpaceDN w:val="0"/>
              <w:spacing w:before="48" w:after="0" w:line="242" w:lineRule="auto"/>
              <w:rPr>
                <w:rFonts w:ascii="Times New Roman" w:eastAsia="Times New Roman" w:hAnsi="Times New Roman" w:cs="Times New Roman"/>
                <w:color w:val="232323"/>
                <w:w w:val="105"/>
                <w:sz w:val="24"/>
                <w:szCs w:val="24"/>
              </w:rPr>
            </w:pPr>
            <w:r w:rsidRPr="007F14E5">
              <w:rPr>
                <w:rFonts w:ascii="Times New Roman" w:eastAsia="Times New Roman" w:hAnsi="Times New Roman" w:cs="Times New Roman"/>
                <w:color w:val="232323"/>
                <w:w w:val="105"/>
                <w:sz w:val="24"/>
                <w:szCs w:val="24"/>
              </w:rPr>
              <w:t>Язык договора</w:t>
            </w:r>
          </w:p>
        </w:tc>
        <w:tc>
          <w:tcPr>
            <w:tcW w:w="5960" w:type="dxa"/>
            <w:gridSpan w:val="2"/>
          </w:tcPr>
          <w:p w:rsidR="007F3F50" w:rsidRPr="002200CF" w:rsidRDefault="007F3F50" w:rsidP="007F3F50">
            <w:pPr>
              <w:widowControl w:val="0"/>
              <w:tabs>
                <w:tab w:val="left" w:pos="1276"/>
                <w:tab w:val="left" w:pos="1451"/>
              </w:tabs>
              <w:autoSpaceDE w:val="0"/>
              <w:autoSpaceDN w:val="0"/>
              <w:spacing w:before="48" w:after="0" w:line="242" w:lineRule="auto"/>
              <w:jc w:val="both"/>
              <w:rPr>
                <w:rFonts w:ascii="Times New Roman" w:eastAsia="Times New Roman" w:hAnsi="Times New Roman" w:cs="Times New Roman"/>
                <w:color w:val="232323"/>
                <w:w w:val="105"/>
                <w:sz w:val="24"/>
                <w:szCs w:val="24"/>
              </w:rPr>
            </w:pPr>
            <w:r w:rsidRPr="002200CF">
              <w:rPr>
                <w:rFonts w:ascii="Times New Roman" w:eastAsia="Times New Roman" w:hAnsi="Times New Roman" w:cs="Times New Roman"/>
                <w:color w:val="232323"/>
                <w:w w:val="105"/>
                <w:sz w:val="24"/>
                <w:szCs w:val="24"/>
              </w:rPr>
              <w:t>Рус</w:t>
            </w:r>
            <w:r w:rsidR="00F87590" w:rsidRPr="002200CF">
              <w:rPr>
                <w:rFonts w:ascii="Times New Roman" w:eastAsia="Times New Roman" w:hAnsi="Times New Roman" w:cs="Times New Roman"/>
                <w:color w:val="232323"/>
                <w:w w:val="105"/>
                <w:sz w:val="24"/>
                <w:szCs w:val="24"/>
              </w:rPr>
              <w:t>ский язык</w:t>
            </w:r>
            <w:r w:rsidRPr="002200CF">
              <w:rPr>
                <w:rFonts w:ascii="Times New Roman" w:eastAsia="Times New Roman" w:hAnsi="Times New Roman" w:cs="Times New Roman"/>
                <w:color w:val="232323"/>
                <w:w w:val="105"/>
                <w:sz w:val="24"/>
                <w:szCs w:val="24"/>
              </w:rPr>
              <w:t>.</w:t>
            </w:r>
          </w:p>
        </w:tc>
      </w:tr>
      <w:tr w:rsidR="007F3F50" w:rsidRPr="007F3F50" w:rsidTr="002200CF">
        <w:trPr>
          <w:trHeight w:val="476"/>
        </w:trPr>
        <w:tc>
          <w:tcPr>
            <w:tcW w:w="451" w:type="dxa"/>
            <w:vAlign w:val="center"/>
          </w:tcPr>
          <w:p w:rsidR="007F3F50" w:rsidRPr="007F3F50" w:rsidRDefault="007F3F50" w:rsidP="007F3F50">
            <w:pPr>
              <w:widowControl w:val="0"/>
              <w:numPr>
                <w:ilvl w:val="0"/>
                <w:numId w:val="11"/>
              </w:numPr>
              <w:tabs>
                <w:tab w:val="left" w:pos="206"/>
              </w:tabs>
              <w:autoSpaceDE w:val="0"/>
              <w:autoSpaceDN w:val="0"/>
              <w:spacing w:before="48" w:after="0" w:line="242" w:lineRule="auto"/>
              <w:ind w:left="-103" w:firstLine="0"/>
              <w:contextualSpacing/>
              <w:rPr>
                <w:rFonts w:ascii="Times New Roman" w:eastAsia="Times New Roman" w:hAnsi="Times New Roman" w:cs="Times New Roman"/>
                <w:color w:val="232323"/>
                <w:w w:val="105"/>
                <w:sz w:val="24"/>
                <w:szCs w:val="24"/>
                <w:lang w:val="en-US"/>
              </w:rPr>
            </w:pPr>
          </w:p>
        </w:tc>
        <w:tc>
          <w:tcPr>
            <w:tcW w:w="3305" w:type="dxa"/>
            <w:vAlign w:val="center"/>
          </w:tcPr>
          <w:p w:rsidR="007F3F50" w:rsidRPr="007F14E5" w:rsidRDefault="007F3F50" w:rsidP="007F3F50">
            <w:pPr>
              <w:widowControl w:val="0"/>
              <w:tabs>
                <w:tab w:val="left" w:pos="1276"/>
                <w:tab w:val="left" w:pos="1451"/>
              </w:tabs>
              <w:autoSpaceDE w:val="0"/>
              <w:autoSpaceDN w:val="0"/>
              <w:spacing w:before="48" w:after="0" w:line="242" w:lineRule="auto"/>
              <w:rPr>
                <w:rFonts w:ascii="Times New Roman" w:eastAsia="Times New Roman" w:hAnsi="Times New Roman" w:cs="Times New Roman"/>
                <w:color w:val="232323"/>
                <w:w w:val="105"/>
                <w:sz w:val="24"/>
                <w:szCs w:val="24"/>
              </w:rPr>
            </w:pPr>
            <w:r w:rsidRPr="007F14E5">
              <w:rPr>
                <w:rFonts w:ascii="Times New Roman" w:eastAsia="Times New Roman" w:hAnsi="Times New Roman" w:cs="Times New Roman"/>
                <w:color w:val="232323"/>
                <w:w w:val="105"/>
                <w:sz w:val="24"/>
                <w:szCs w:val="24"/>
              </w:rPr>
              <w:t>Валюта договора</w:t>
            </w:r>
          </w:p>
        </w:tc>
        <w:tc>
          <w:tcPr>
            <w:tcW w:w="5960" w:type="dxa"/>
            <w:gridSpan w:val="2"/>
          </w:tcPr>
          <w:p w:rsidR="007F3F50" w:rsidRPr="002200CF" w:rsidRDefault="00F7652A" w:rsidP="00F7652A">
            <w:pPr>
              <w:widowControl w:val="0"/>
              <w:tabs>
                <w:tab w:val="left" w:pos="1276"/>
                <w:tab w:val="left" w:pos="1451"/>
              </w:tabs>
              <w:autoSpaceDE w:val="0"/>
              <w:autoSpaceDN w:val="0"/>
              <w:spacing w:before="48" w:after="0" w:line="242" w:lineRule="auto"/>
              <w:jc w:val="both"/>
              <w:rPr>
                <w:rFonts w:ascii="Times New Roman" w:eastAsia="Times New Roman" w:hAnsi="Times New Roman" w:cs="Times New Roman"/>
                <w:color w:val="232323"/>
                <w:w w:val="105"/>
                <w:sz w:val="24"/>
                <w:szCs w:val="24"/>
              </w:rPr>
            </w:pPr>
            <w:r w:rsidRPr="002200CF">
              <w:rPr>
                <w:rFonts w:ascii="Times New Roman" w:eastAsia="Times New Roman" w:hAnsi="Times New Roman" w:cs="Times New Roman"/>
                <w:color w:val="232323"/>
                <w:w w:val="105"/>
                <w:sz w:val="24"/>
                <w:szCs w:val="24"/>
              </w:rPr>
              <w:t>Национальная валюта</w:t>
            </w:r>
            <w:r w:rsidR="00883417" w:rsidRPr="002200CF">
              <w:rPr>
                <w:rFonts w:ascii="Times New Roman" w:eastAsia="Times New Roman" w:hAnsi="Times New Roman" w:cs="Times New Roman"/>
                <w:color w:val="232323"/>
                <w:w w:val="105"/>
                <w:sz w:val="24"/>
                <w:szCs w:val="24"/>
              </w:rPr>
              <w:t xml:space="preserve"> </w:t>
            </w:r>
            <w:r w:rsidRPr="002200CF">
              <w:rPr>
                <w:rFonts w:ascii="Times New Roman" w:eastAsia="Times New Roman" w:hAnsi="Times New Roman" w:cs="Times New Roman"/>
                <w:color w:val="232323"/>
                <w:w w:val="105"/>
                <w:sz w:val="24"/>
                <w:szCs w:val="24"/>
              </w:rPr>
              <w:t>(</w:t>
            </w:r>
            <w:proofErr w:type="spellStart"/>
            <w:r w:rsidR="00883417" w:rsidRPr="002200CF">
              <w:rPr>
                <w:rFonts w:ascii="Times New Roman" w:eastAsia="Times New Roman" w:hAnsi="Times New Roman" w:cs="Times New Roman"/>
                <w:color w:val="232323"/>
                <w:w w:val="105"/>
                <w:sz w:val="24"/>
                <w:szCs w:val="24"/>
                <w:lang w:val="en-US"/>
              </w:rPr>
              <w:t>сум</w:t>
            </w:r>
            <w:proofErr w:type="spellEnd"/>
            <w:r w:rsidRPr="002200CF">
              <w:rPr>
                <w:rFonts w:ascii="Times New Roman" w:eastAsia="Times New Roman" w:hAnsi="Times New Roman" w:cs="Times New Roman"/>
                <w:color w:val="232323"/>
                <w:w w:val="105"/>
                <w:sz w:val="24"/>
                <w:szCs w:val="24"/>
              </w:rPr>
              <w:t>)</w:t>
            </w:r>
          </w:p>
        </w:tc>
      </w:tr>
      <w:tr w:rsidR="00EB6B7A" w:rsidRPr="007F3F50" w:rsidTr="002200CF">
        <w:trPr>
          <w:trHeight w:val="476"/>
        </w:trPr>
        <w:tc>
          <w:tcPr>
            <w:tcW w:w="451" w:type="dxa"/>
            <w:vAlign w:val="center"/>
          </w:tcPr>
          <w:p w:rsidR="00EB6B7A" w:rsidRPr="007F3F50" w:rsidRDefault="00EB6B7A" w:rsidP="007F3F50">
            <w:pPr>
              <w:widowControl w:val="0"/>
              <w:numPr>
                <w:ilvl w:val="0"/>
                <w:numId w:val="11"/>
              </w:numPr>
              <w:tabs>
                <w:tab w:val="left" w:pos="206"/>
              </w:tabs>
              <w:autoSpaceDE w:val="0"/>
              <w:autoSpaceDN w:val="0"/>
              <w:spacing w:before="48" w:after="0" w:line="242" w:lineRule="auto"/>
              <w:ind w:left="-103" w:firstLine="0"/>
              <w:contextualSpacing/>
              <w:rPr>
                <w:rFonts w:ascii="Times New Roman" w:eastAsia="Times New Roman" w:hAnsi="Times New Roman" w:cs="Times New Roman"/>
                <w:color w:val="232323"/>
                <w:w w:val="105"/>
                <w:sz w:val="24"/>
                <w:szCs w:val="24"/>
                <w:lang w:val="en-US"/>
              </w:rPr>
            </w:pPr>
          </w:p>
        </w:tc>
        <w:tc>
          <w:tcPr>
            <w:tcW w:w="3305" w:type="dxa"/>
            <w:vAlign w:val="center"/>
          </w:tcPr>
          <w:p w:rsidR="00EB6B7A" w:rsidRPr="00EB6B7A" w:rsidRDefault="00EB6B7A" w:rsidP="00E15C86">
            <w:pPr>
              <w:widowControl w:val="0"/>
              <w:tabs>
                <w:tab w:val="left" w:pos="1276"/>
                <w:tab w:val="left" w:pos="1451"/>
              </w:tabs>
              <w:autoSpaceDE w:val="0"/>
              <w:autoSpaceDN w:val="0"/>
              <w:spacing w:before="48" w:after="0" w:line="242" w:lineRule="auto"/>
              <w:rPr>
                <w:rFonts w:ascii="Times New Roman" w:eastAsia="Times New Roman" w:hAnsi="Times New Roman" w:cs="Times New Roman"/>
                <w:color w:val="232323"/>
                <w:w w:val="105"/>
                <w:sz w:val="24"/>
                <w:szCs w:val="24"/>
              </w:rPr>
            </w:pPr>
            <w:r w:rsidRPr="00EB6B7A">
              <w:rPr>
                <w:rFonts w:ascii="Times New Roman" w:eastAsia="Times New Roman" w:hAnsi="Times New Roman" w:cs="Times New Roman"/>
                <w:color w:val="232323"/>
                <w:w w:val="105"/>
                <w:sz w:val="24"/>
                <w:szCs w:val="24"/>
              </w:rPr>
              <w:t>Приложения для заполнения (Ф</w:t>
            </w:r>
            <w:r w:rsidR="00E15C86">
              <w:rPr>
                <w:rFonts w:ascii="Times New Roman" w:eastAsia="Times New Roman" w:hAnsi="Times New Roman" w:cs="Times New Roman"/>
                <w:color w:val="232323"/>
                <w:w w:val="105"/>
                <w:sz w:val="24"/>
                <w:szCs w:val="24"/>
              </w:rPr>
              <w:t>6</w:t>
            </w:r>
            <w:r w:rsidRPr="00EB6B7A">
              <w:rPr>
                <w:rFonts w:ascii="Times New Roman" w:eastAsia="Times New Roman" w:hAnsi="Times New Roman" w:cs="Times New Roman"/>
                <w:color w:val="232323"/>
                <w:w w:val="105"/>
                <w:sz w:val="24"/>
                <w:szCs w:val="24"/>
              </w:rPr>
              <w:t>)</w:t>
            </w:r>
          </w:p>
        </w:tc>
        <w:tc>
          <w:tcPr>
            <w:tcW w:w="5960" w:type="dxa"/>
            <w:gridSpan w:val="2"/>
          </w:tcPr>
          <w:p w:rsidR="00EB6B7A" w:rsidRPr="002200CF" w:rsidRDefault="00EB6B7A" w:rsidP="00EB6B7A">
            <w:pPr>
              <w:widowControl w:val="0"/>
              <w:tabs>
                <w:tab w:val="left" w:pos="1276"/>
                <w:tab w:val="left" w:pos="1451"/>
              </w:tabs>
              <w:autoSpaceDE w:val="0"/>
              <w:autoSpaceDN w:val="0"/>
              <w:spacing w:before="48" w:after="0" w:line="242" w:lineRule="auto"/>
              <w:jc w:val="both"/>
              <w:rPr>
                <w:rFonts w:ascii="Times New Roman" w:eastAsia="Times New Roman" w:hAnsi="Times New Roman" w:cs="Times New Roman"/>
                <w:color w:val="232323"/>
                <w:w w:val="105"/>
                <w:sz w:val="24"/>
                <w:szCs w:val="24"/>
              </w:rPr>
            </w:pPr>
            <w:r w:rsidRPr="002200CF">
              <w:rPr>
                <w:rFonts w:ascii="Times New Roman" w:eastAsia="Times New Roman" w:hAnsi="Times New Roman" w:cs="Times New Roman"/>
                <w:color w:val="232323"/>
                <w:w w:val="105"/>
                <w:sz w:val="24"/>
                <w:szCs w:val="24"/>
              </w:rPr>
              <w:t xml:space="preserve">Локально ресурсная ведомость </w:t>
            </w:r>
          </w:p>
          <w:p w:rsidR="00ED0DC6" w:rsidRPr="002200CF" w:rsidRDefault="00ED0DC6" w:rsidP="00EB6B7A">
            <w:pPr>
              <w:widowControl w:val="0"/>
              <w:tabs>
                <w:tab w:val="left" w:pos="1276"/>
                <w:tab w:val="left" w:pos="1451"/>
              </w:tabs>
              <w:autoSpaceDE w:val="0"/>
              <w:autoSpaceDN w:val="0"/>
              <w:spacing w:before="48" w:after="0" w:line="242" w:lineRule="auto"/>
              <w:jc w:val="both"/>
              <w:rPr>
                <w:rFonts w:ascii="Times New Roman" w:eastAsia="Times New Roman" w:hAnsi="Times New Roman" w:cs="Times New Roman"/>
                <w:color w:val="232323"/>
                <w:w w:val="105"/>
                <w:sz w:val="24"/>
                <w:szCs w:val="24"/>
              </w:rPr>
            </w:pPr>
          </w:p>
        </w:tc>
      </w:tr>
    </w:tbl>
    <w:p w:rsidR="007F3F50" w:rsidRDefault="007F3F50" w:rsidP="00CB258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2A2A2A"/>
          <w:w w:val="105"/>
          <w:sz w:val="24"/>
          <w:szCs w:val="24"/>
        </w:rPr>
      </w:pPr>
    </w:p>
    <w:p w:rsidR="007F3F50" w:rsidRDefault="007F3F50" w:rsidP="00CB258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2A2A2A"/>
          <w:w w:val="105"/>
          <w:sz w:val="24"/>
          <w:szCs w:val="24"/>
        </w:rPr>
      </w:pPr>
    </w:p>
    <w:p w:rsidR="007F3F50" w:rsidRDefault="007F3F50" w:rsidP="00CB258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2A2A2A"/>
          <w:w w:val="105"/>
          <w:sz w:val="24"/>
          <w:szCs w:val="24"/>
        </w:rPr>
      </w:pPr>
    </w:p>
    <w:p w:rsidR="00F7652A" w:rsidRDefault="00F7652A" w:rsidP="00CB258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2A2A2A"/>
          <w:w w:val="105"/>
          <w:sz w:val="24"/>
          <w:szCs w:val="24"/>
        </w:rPr>
      </w:pPr>
    </w:p>
    <w:p w:rsidR="00F7652A" w:rsidRDefault="00F7652A" w:rsidP="00CB258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2A2A2A"/>
          <w:w w:val="105"/>
          <w:sz w:val="24"/>
          <w:szCs w:val="24"/>
        </w:rPr>
      </w:pPr>
    </w:p>
    <w:p w:rsidR="00F7652A" w:rsidRDefault="00F7652A" w:rsidP="00CB258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2A2A2A"/>
          <w:w w:val="105"/>
          <w:sz w:val="24"/>
          <w:szCs w:val="24"/>
        </w:rPr>
      </w:pPr>
    </w:p>
    <w:p w:rsidR="002200CF" w:rsidRDefault="002200CF" w:rsidP="00CB258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2A2A2A"/>
          <w:w w:val="105"/>
          <w:sz w:val="24"/>
          <w:szCs w:val="24"/>
        </w:rPr>
      </w:pPr>
    </w:p>
    <w:p w:rsidR="002200CF" w:rsidRDefault="002200CF" w:rsidP="00CB258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2A2A2A"/>
          <w:w w:val="105"/>
          <w:sz w:val="24"/>
          <w:szCs w:val="24"/>
        </w:rPr>
      </w:pPr>
    </w:p>
    <w:p w:rsidR="002200CF" w:rsidRDefault="002200CF" w:rsidP="00CB258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2A2A2A"/>
          <w:w w:val="105"/>
          <w:sz w:val="24"/>
          <w:szCs w:val="24"/>
        </w:rPr>
      </w:pPr>
    </w:p>
    <w:p w:rsidR="002200CF" w:rsidRDefault="002200CF" w:rsidP="00CB258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2A2A2A"/>
          <w:w w:val="105"/>
          <w:sz w:val="24"/>
          <w:szCs w:val="24"/>
        </w:rPr>
      </w:pPr>
    </w:p>
    <w:p w:rsidR="002200CF" w:rsidRDefault="002200CF" w:rsidP="00CB258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2A2A2A"/>
          <w:w w:val="105"/>
          <w:sz w:val="24"/>
          <w:szCs w:val="24"/>
        </w:rPr>
      </w:pPr>
    </w:p>
    <w:p w:rsidR="002200CF" w:rsidRDefault="002200CF" w:rsidP="00CB258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2A2A2A"/>
          <w:w w:val="105"/>
          <w:sz w:val="24"/>
          <w:szCs w:val="24"/>
        </w:rPr>
      </w:pPr>
    </w:p>
    <w:p w:rsidR="002200CF" w:rsidRDefault="002200CF" w:rsidP="00CB258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2A2A2A"/>
          <w:w w:val="105"/>
          <w:sz w:val="24"/>
          <w:szCs w:val="24"/>
        </w:rPr>
      </w:pPr>
    </w:p>
    <w:p w:rsidR="002200CF" w:rsidRDefault="002200CF" w:rsidP="00CB258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2A2A2A"/>
          <w:w w:val="105"/>
          <w:sz w:val="24"/>
          <w:szCs w:val="24"/>
        </w:rPr>
      </w:pPr>
    </w:p>
    <w:p w:rsidR="002200CF" w:rsidRDefault="002200CF" w:rsidP="00CB258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2A2A2A"/>
          <w:w w:val="105"/>
          <w:sz w:val="24"/>
          <w:szCs w:val="24"/>
        </w:rPr>
      </w:pPr>
    </w:p>
    <w:p w:rsidR="002200CF" w:rsidRDefault="002200CF" w:rsidP="00CB258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2A2A2A"/>
          <w:w w:val="105"/>
          <w:sz w:val="24"/>
          <w:szCs w:val="24"/>
        </w:rPr>
      </w:pPr>
    </w:p>
    <w:p w:rsidR="002200CF" w:rsidRDefault="002200CF" w:rsidP="00CB258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2A2A2A"/>
          <w:w w:val="105"/>
          <w:sz w:val="24"/>
          <w:szCs w:val="24"/>
        </w:rPr>
      </w:pPr>
    </w:p>
    <w:p w:rsidR="002200CF" w:rsidRDefault="002200CF" w:rsidP="00CB258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2A2A2A"/>
          <w:w w:val="105"/>
          <w:sz w:val="24"/>
          <w:szCs w:val="24"/>
        </w:rPr>
      </w:pPr>
    </w:p>
    <w:p w:rsidR="002200CF" w:rsidRDefault="002200CF" w:rsidP="00CB258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2A2A2A"/>
          <w:w w:val="105"/>
          <w:sz w:val="24"/>
          <w:szCs w:val="24"/>
        </w:rPr>
      </w:pPr>
    </w:p>
    <w:p w:rsidR="002200CF" w:rsidRDefault="002200CF" w:rsidP="00CB258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2A2A2A"/>
          <w:w w:val="105"/>
          <w:sz w:val="24"/>
          <w:szCs w:val="24"/>
        </w:rPr>
      </w:pPr>
    </w:p>
    <w:p w:rsidR="00FE20BF" w:rsidRDefault="00FE20BF" w:rsidP="00CB258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2A2A2A"/>
          <w:w w:val="105"/>
          <w:sz w:val="24"/>
          <w:szCs w:val="24"/>
        </w:rPr>
      </w:pPr>
    </w:p>
    <w:p w:rsidR="00FE20BF" w:rsidRDefault="00FE20BF" w:rsidP="00CB258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2A2A2A"/>
          <w:w w:val="105"/>
          <w:sz w:val="24"/>
          <w:szCs w:val="24"/>
        </w:rPr>
      </w:pPr>
    </w:p>
    <w:p w:rsidR="00FE20BF" w:rsidRDefault="00FE20BF" w:rsidP="00CB258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2A2A2A"/>
          <w:w w:val="105"/>
          <w:sz w:val="24"/>
          <w:szCs w:val="24"/>
        </w:rPr>
      </w:pPr>
    </w:p>
    <w:p w:rsidR="00FE20BF" w:rsidRDefault="00FE20BF" w:rsidP="00CB258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2A2A2A"/>
          <w:w w:val="105"/>
          <w:sz w:val="24"/>
          <w:szCs w:val="24"/>
        </w:rPr>
      </w:pPr>
    </w:p>
    <w:p w:rsidR="00282CD5" w:rsidRDefault="00282CD5" w:rsidP="00CB258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2A2A2A"/>
          <w:w w:val="105"/>
          <w:sz w:val="24"/>
          <w:szCs w:val="24"/>
        </w:rPr>
      </w:pPr>
    </w:p>
    <w:p w:rsidR="00282CD5" w:rsidRDefault="00282CD5" w:rsidP="00CB258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2A2A2A"/>
          <w:w w:val="105"/>
          <w:sz w:val="24"/>
          <w:szCs w:val="24"/>
        </w:rPr>
      </w:pPr>
    </w:p>
    <w:p w:rsidR="00282CD5" w:rsidRDefault="00282CD5" w:rsidP="00CB258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2A2A2A"/>
          <w:w w:val="105"/>
          <w:sz w:val="24"/>
          <w:szCs w:val="24"/>
        </w:rPr>
      </w:pPr>
    </w:p>
    <w:p w:rsidR="00282CD5" w:rsidRDefault="00282CD5" w:rsidP="00CB258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2A2A2A"/>
          <w:w w:val="105"/>
          <w:sz w:val="24"/>
          <w:szCs w:val="24"/>
        </w:rPr>
      </w:pPr>
    </w:p>
    <w:p w:rsidR="00FE20BF" w:rsidRPr="00CB2581" w:rsidRDefault="00FE20BF" w:rsidP="00CB258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2A2A2A"/>
          <w:w w:val="105"/>
          <w:sz w:val="24"/>
          <w:szCs w:val="24"/>
        </w:rPr>
      </w:pPr>
    </w:p>
    <w:p w:rsidR="00CB2581" w:rsidRPr="00CB2581" w:rsidRDefault="00CB2581" w:rsidP="00CB258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2A2A2A"/>
          <w:w w:val="105"/>
          <w:sz w:val="24"/>
          <w:szCs w:val="24"/>
        </w:rPr>
      </w:pPr>
    </w:p>
    <w:p w:rsidR="00D023FB" w:rsidRDefault="00D023FB" w:rsidP="00CB258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2A2A2A"/>
          <w:w w:val="105"/>
          <w:sz w:val="24"/>
          <w:szCs w:val="24"/>
        </w:rPr>
      </w:pPr>
    </w:p>
    <w:p w:rsidR="00D023FB" w:rsidRDefault="00D023FB" w:rsidP="00CB258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2A2A2A"/>
          <w:w w:val="105"/>
          <w:sz w:val="24"/>
          <w:szCs w:val="24"/>
        </w:rPr>
      </w:pPr>
    </w:p>
    <w:p w:rsidR="00CB2581" w:rsidRPr="00CB2581" w:rsidRDefault="00CB2581" w:rsidP="00CB2581">
      <w:pPr>
        <w:jc w:val="right"/>
        <w:rPr>
          <w:rFonts w:ascii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CB2581" w:rsidRPr="00CB2581" w:rsidRDefault="00CB2581" w:rsidP="00CB2581">
      <w:pPr>
        <w:jc w:val="right"/>
        <w:rPr>
          <w:rFonts w:ascii="Times New Roman" w:hAnsi="Times New Roman" w:cs="Times New Roman"/>
          <w:b/>
          <w:snapToGrid w:val="0"/>
          <w:sz w:val="24"/>
          <w:szCs w:val="24"/>
          <w:lang w:eastAsia="ru-RU"/>
        </w:rPr>
      </w:pPr>
      <w:r w:rsidRPr="00CB2581">
        <w:rPr>
          <w:rFonts w:ascii="Times New Roman" w:hAnsi="Times New Roman" w:cs="Times New Roman"/>
          <w:b/>
          <w:snapToGrid w:val="0"/>
          <w:sz w:val="24"/>
          <w:szCs w:val="24"/>
          <w:lang w:eastAsia="ru-RU"/>
        </w:rPr>
        <w:lastRenderedPageBreak/>
        <w:t xml:space="preserve">ФОРМА № </w:t>
      </w:r>
      <w:r w:rsidR="00E15C86">
        <w:rPr>
          <w:rFonts w:ascii="Times New Roman" w:hAnsi="Times New Roman" w:cs="Times New Roman"/>
          <w:b/>
          <w:snapToGrid w:val="0"/>
          <w:sz w:val="24"/>
          <w:szCs w:val="24"/>
          <w:lang w:eastAsia="ru-RU"/>
        </w:rPr>
        <w:t>1</w:t>
      </w:r>
    </w:p>
    <w:p w:rsidR="00CB2581" w:rsidRPr="00CB2581" w:rsidRDefault="00CB2581" w:rsidP="00CB25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581">
        <w:rPr>
          <w:rFonts w:ascii="Times New Roman" w:hAnsi="Times New Roman" w:cs="Times New Roman"/>
          <w:b/>
          <w:sz w:val="24"/>
          <w:szCs w:val="24"/>
        </w:rPr>
        <w:t xml:space="preserve">ОБЩАЯ ИНФОРМАЦИЯ ОБ УЧАСТНИКЕ </w:t>
      </w:r>
      <w:r w:rsidR="00E15C86">
        <w:rPr>
          <w:rFonts w:ascii="Times New Roman" w:hAnsi="Times New Roman" w:cs="Times New Roman"/>
          <w:b/>
          <w:sz w:val="24"/>
          <w:szCs w:val="24"/>
        </w:rPr>
        <w:t>КОНКУРС</w:t>
      </w:r>
      <w:r w:rsidRPr="00CB2581">
        <w:rPr>
          <w:rFonts w:ascii="Times New Roman" w:hAnsi="Times New Roman" w:cs="Times New Roman"/>
          <w:b/>
          <w:sz w:val="24"/>
          <w:szCs w:val="24"/>
        </w:rPr>
        <w:t>А</w:t>
      </w:r>
    </w:p>
    <w:p w:rsidR="00CB2581" w:rsidRPr="00CB2581" w:rsidRDefault="00CB2581" w:rsidP="00CB2581">
      <w:pPr>
        <w:jc w:val="center"/>
        <w:rPr>
          <w:rFonts w:ascii="Times New Roman" w:hAnsi="Times New Roman" w:cs="Times New Roman"/>
          <w:b/>
          <w:snapToGrid w:val="0"/>
          <w:sz w:val="24"/>
          <w:szCs w:val="24"/>
          <w:lang w:val="uz-Cyrl-UZ" w:eastAsia="ru-RU"/>
        </w:rPr>
      </w:pPr>
      <w:r w:rsidRPr="00CB2581">
        <w:rPr>
          <w:rFonts w:ascii="Times New Roman" w:hAnsi="Times New Roman" w:cs="Times New Roman"/>
          <w:b/>
          <w:snapToGrid w:val="0"/>
          <w:sz w:val="24"/>
          <w:szCs w:val="24"/>
          <w:lang w:val="uz-Cyrl-UZ" w:eastAsia="ru-RU"/>
        </w:rPr>
        <w:t>1. ИНФОРМАЦИЯ О ПЕРСОНАЛЕ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855"/>
        <w:gridCol w:w="3815"/>
        <w:gridCol w:w="2126"/>
        <w:gridCol w:w="1418"/>
      </w:tblGrid>
      <w:tr w:rsidR="00CB2581" w:rsidRPr="00CB2581" w:rsidTr="00CB2581">
        <w:tc>
          <w:tcPr>
            <w:tcW w:w="425" w:type="dxa"/>
            <w:shd w:val="clear" w:color="auto" w:fill="BFBFBF" w:themeFill="background1" w:themeFillShade="BF"/>
          </w:tcPr>
          <w:p w:rsidR="00CB2581" w:rsidRPr="00CB2581" w:rsidRDefault="00CB2581" w:rsidP="00CB2581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uz-Cyrl-UZ" w:eastAsia="ru-RU"/>
              </w:rPr>
            </w:pPr>
            <w:r w:rsidRPr="00CB2581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uz-Cyrl-UZ" w:eastAsia="ru-RU"/>
              </w:rPr>
              <w:t>№№ пп</w:t>
            </w:r>
          </w:p>
        </w:tc>
        <w:tc>
          <w:tcPr>
            <w:tcW w:w="1855" w:type="dxa"/>
            <w:shd w:val="clear" w:color="auto" w:fill="BFBFBF" w:themeFill="background1" w:themeFillShade="BF"/>
          </w:tcPr>
          <w:p w:rsidR="00CB2581" w:rsidRPr="00CB2581" w:rsidRDefault="00CB2581" w:rsidP="00CB2581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uz-Cyrl-UZ" w:eastAsia="ru-RU"/>
              </w:rPr>
            </w:pPr>
            <w:r w:rsidRPr="00CB2581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uz-Cyrl-UZ" w:eastAsia="ru-RU"/>
              </w:rPr>
              <w:t>Занимаемая</w:t>
            </w:r>
            <w:r w:rsidRPr="00CB2581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CB2581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uz-Cyrl-UZ" w:eastAsia="ru-RU"/>
              </w:rPr>
              <w:t>должность</w:t>
            </w:r>
          </w:p>
        </w:tc>
        <w:tc>
          <w:tcPr>
            <w:tcW w:w="3815" w:type="dxa"/>
            <w:shd w:val="clear" w:color="auto" w:fill="BFBFBF" w:themeFill="background1" w:themeFillShade="BF"/>
          </w:tcPr>
          <w:p w:rsidR="00CB2581" w:rsidRPr="00CB2581" w:rsidRDefault="00CB2581" w:rsidP="00CB2581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uz-Cyrl-UZ" w:eastAsia="ru-RU"/>
              </w:rPr>
            </w:pPr>
            <w:r w:rsidRPr="00CB2581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uz-Cyrl-UZ" w:eastAsia="ru-RU"/>
              </w:rPr>
              <w:t>Ф.И.О.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CB2581" w:rsidRPr="00CB2581" w:rsidRDefault="00CB2581" w:rsidP="00CB2581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CB2581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Образование </w:t>
            </w:r>
            <w:r w:rsidRPr="00CB2581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(учебное </w:t>
            </w:r>
            <w:proofErr w:type="spellStart"/>
            <w:r w:rsidRPr="00CB2581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завед</w:t>
            </w:r>
            <w:proofErr w:type="spellEnd"/>
            <w:r w:rsidRPr="00CB2581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B2581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специальн</w:t>
            </w:r>
            <w:proofErr w:type="spellEnd"/>
            <w:r w:rsidRPr="00CB2581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. № и дата выдачи диплома)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CB2581" w:rsidRPr="00CB2581" w:rsidRDefault="00CB2581" w:rsidP="00CB2581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CB2581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Опыт </w:t>
            </w:r>
            <w:r w:rsidRPr="00CB2581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br/>
              <w:t xml:space="preserve">работы в строительстве </w:t>
            </w:r>
            <w:r w:rsidRPr="00CB2581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(лет)</w:t>
            </w:r>
          </w:p>
        </w:tc>
      </w:tr>
      <w:tr w:rsidR="00CB2581" w:rsidRPr="00CB2581" w:rsidTr="00CB2581">
        <w:tc>
          <w:tcPr>
            <w:tcW w:w="425" w:type="dxa"/>
          </w:tcPr>
          <w:p w:rsidR="00CB2581" w:rsidRPr="00CB2581" w:rsidRDefault="00CB2581" w:rsidP="00CB2581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val="uz-Cyrl-UZ" w:eastAsia="ru-RU"/>
              </w:rPr>
            </w:pPr>
            <w:r w:rsidRPr="00CB2581">
              <w:rPr>
                <w:rFonts w:ascii="Times New Roman" w:hAnsi="Times New Roman" w:cs="Times New Roman"/>
                <w:snapToGrid w:val="0"/>
                <w:sz w:val="24"/>
                <w:szCs w:val="24"/>
                <w:lang w:val="uz-Cyrl-UZ" w:eastAsia="ru-RU"/>
              </w:rPr>
              <w:t>1</w:t>
            </w:r>
          </w:p>
        </w:tc>
        <w:tc>
          <w:tcPr>
            <w:tcW w:w="1855" w:type="dxa"/>
          </w:tcPr>
          <w:p w:rsidR="00CB2581" w:rsidRPr="00CB2581" w:rsidRDefault="00CB2581" w:rsidP="00CB2581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val="uz-Cyrl-UZ" w:eastAsia="ru-RU"/>
              </w:rPr>
            </w:pPr>
            <w:r w:rsidRPr="00CB2581">
              <w:rPr>
                <w:rFonts w:ascii="Times New Roman" w:hAnsi="Times New Roman" w:cs="Times New Roman"/>
                <w:snapToGrid w:val="0"/>
                <w:sz w:val="24"/>
                <w:szCs w:val="24"/>
                <w:lang w:val="uz-Cyrl-UZ" w:eastAsia="ru-RU"/>
              </w:rPr>
              <w:t>Директор</w:t>
            </w:r>
          </w:p>
        </w:tc>
        <w:tc>
          <w:tcPr>
            <w:tcW w:w="3815" w:type="dxa"/>
          </w:tcPr>
          <w:p w:rsidR="00CB2581" w:rsidRPr="00CB2581" w:rsidRDefault="00CB2581" w:rsidP="00CB2581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val="uz-Cyrl-UZ" w:eastAsia="ru-RU"/>
              </w:rPr>
            </w:pPr>
          </w:p>
        </w:tc>
        <w:tc>
          <w:tcPr>
            <w:tcW w:w="2126" w:type="dxa"/>
          </w:tcPr>
          <w:p w:rsidR="00CB2581" w:rsidRPr="00CB2581" w:rsidRDefault="00CB2581" w:rsidP="00CB2581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val="uz-Cyrl-UZ" w:eastAsia="ru-RU"/>
              </w:rPr>
            </w:pPr>
          </w:p>
        </w:tc>
        <w:tc>
          <w:tcPr>
            <w:tcW w:w="1418" w:type="dxa"/>
          </w:tcPr>
          <w:p w:rsidR="00CB2581" w:rsidRPr="00CB2581" w:rsidRDefault="00CB2581" w:rsidP="00CB2581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val="uz-Cyrl-UZ" w:eastAsia="ru-RU"/>
              </w:rPr>
            </w:pPr>
          </w:p>
        </w:tc>
      </w:tr>
      <w:tr w:rsidR="00CB2581" w:rsidRPr="00CB2581" w:rsidTr="00CB2581">
        <w:tc>
          <w:tcPr>
            <w:tcW w:w="425" w:type="dxa"/>
          </w:tcPr>
          <w:p w:rsidR="00CB2581" w:rsidRPr="00CB2581" w:rsidRDefault="00CB2581" w:rsidP="00CB2581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val="uz-Cyrl-UZ" w:eastAsia="ru-RU"/>
              </w:rPr>
            </w:pPr>
            <w:r w:rsidRPr="00CB2581">
              <w:rPr>
                <w:rFonts w:ascii="Times New Roman" w:hAnsi="Times New Roman" w:cs="Times New Roman"/>
                <w:snapToGrid w:val="0"/>
                <w:sz w:val="24"/>
                <w:szCs w:val="24"/>
                <w:lang w:val="uz-Cyrl-UZ" w:eastAsia="ru-RU"/>
              </w:rPr>
              <w:t>2</w:t>
            </w:r>
          </w:p>
        </w:tc>
        <w:tc>
          <w:tcPr>
            <w:tcW w:w="1855" w:type="dxa"/>
          </w:tcPr>
          <w:p w:rsidR="00CB2581" w:rsidRPr="00CB2581" w:rsidRDefault="00CB2581" w:rsidP="00CB2581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val="uz-Cyrl-UZ" w:eastAsia="ru-RU"/>
              </w:rPr>
            </w:pPr>
            <w:r w:rsidRPr="00CB2581">
              <w:rPr>
                <w:rFonts w:ascii="Times New Roman" w:hAnsi="Times New Roman" w:cs="Times New Roman"/>
                <w:snapToGrid w:val="0"/>
                <w:sz w:val="24"/>
                <w:szCs w:val="24"/>
                <w:lang w:val="uz-Cyrl-UZ" w:eastAsia="ru-RU"/>
              </w:rPr>
              <w:t>Заместитель</w:t>
            </w:r>
            <w:r w:rsidRPr="00CB2581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CB2581">
              <w:rPr>
                <w:rFonts w:ascii="Times New Roman" w:hAnsi="Times New Roman" w:cs="Times New Roman"/>
                <w:snapToGrid w:val="0"/>
                <w:sz w:val="24"/>
                <w:szCs w:val="24"/>
                <w:lang w:val="uz-Cyrl-UZ" w:eastAsia="ru-RU"/>
              </w:rPr>
              <w:t>директора</w:t>
            </w:r>
          </w:p>
        </w:tc>
        <w:tc>
          <w:tcPr>
            <w:tcW w:w="3815" w:type="dxa"/>
          </w:tcPr>
          <w:p w:rsidR="00CB2581" w:rsidRPr="00CB2581" w:rsidRDefault="00CB2581" w:rsidP="00CB2581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val="uz-Cyrl-UZ" w:eastAsia="ru-RU"/>
              </w:rPr>
            </w:pPr>
          </w:p>
        </w:tc>
        <w:tc>
          <w:tcPr>
            <w:tcW w:w="2126" w:type="dxa"/>
          </w:tcPr>
          <w:p w:rsidR="00CB2581" w:rsidRPr="00CB2581" w:rsidRDefault="00CB2581" w:rsidP="00CB2581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val="uz-Cyrl-UZ" w:eastAsia="ru-RU"/>
              </w:rPr>
            </w:pPr>
          </w:p>
        </w:tc>
        <w:tc>
          <w:tcPr>
            <w:tcW w:w="1418" w:type="dxa"/>
          </w:tcPr>
          <w:p w:rsidR="00CB2581" w:rsidRPr="00CB2581" w:rsidRDefault="00CB2581" w:rsidP="00CB2581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val="uz-Cyrl-UZ" w:eastAsia="ru-RU"/>
              </w:rPr>
            </w:pPr>
          </w:p>
        </w:tc>
      </w:tr>
      <w:tr w:rsidR="00CB2581" w:rsidRPr="00CB2581" w:rsidTr="00CB2581">
        <w:tc>
          <w:tcPr>
            <w:tcW w:w="425" w:type="dxa"/>
          </w:tcPr>
          <w:p w:rsidR="00CB2581" w:rsidRPr="00CB2581" w:rsidRDefault="00CB2581" w:rsidP="00CB2581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val="uz-Cyrl-UZ" w:eastAsia="ru-RU"/>
              </w:rPr>
            </w:pPr>
            <w:r w:rsidRPr="00CB2581">
              <w:rPr>
                <w:rFonts w:ascii="Times New Roman" w:hAnsi="Times New Roman" w:cs="Times New Roman"/>
                <w:snapToGrid w:val="0"/>
                <w:sz w:val="24"/>
                <w:szCs w:val="24"/>
                <w:lang w:val="uz-Cyrl-UZ" w:eastAsia="ru-RU"/>
              </w:rPr>
              <w:t>3</w:t>
            </w:r>
          </w:p>
        </w:tc>
        <w:tc>
          <w:tcPr>
            <w:tcW w:w="1855" w:type="dxa"/>
          </w:tcPr>
          <w:p w:rsidR="00CB2581" w:rsidRPr="00CB2581" w:rsidRDefault="00CB2581" w:rsidP="00CB2581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val="uz-Cyrl-UZ" w:eastAsia="ru-RU"/>
              </w:rPr>
            </w:pPr>
            <w:r w:rsidRPr="00CB2581">
              <w:rPr>
                <w:rFonts w:ascii="Times New Roman" w:hAnsi="Times New Roman" w:cs="Times New Roman"/>
                <w:snapToGrid w:val="0"/>
                <w:sz w:val="24"/>
                <w:szCs w:val="24"/>
                <w:lang w:val="uz-Cyrl-UZ" w:eastAsia="ru-RU"/>
              </w:rPr>
              <w:t>Главный</w:t>
            </w:r>
            <w:r w:rsidRPr="00CB2581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CB2581">
              <w:rPr>
                <w:rFonts w:ascii="Times New Roman" w:hAnsi="Times New Roman" w:cs="Times New Roman"/>
                <w:snapToGrid w:val="0"/>
                <w:sz w:val="24"/>
                <w:szCs w:val="24"/>
                <w:lang w:val="uz-Cyrl-UZ" w:eastAsia="ru-RU"/>
              </w:rPr>
              <w:t>инженер</w:t>
            </w:r>
          </w:p>
        </w:tc>
        <w:tc>
          <w:tcPr>
            <w:tcW w:w="3815" w:type="dxa"/>
          </w:tcPr>
          <w:p w:rsidR="00CB2581" w:rsidRPr="00CB2581" w:rsidRDefault="00CB2581" w:rsidP="00CB2581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val="uz-Cyrl-UZ" w:eastAsia="ru-RU"/>
              </w:rPr>
            </w:pPr>
          </w:p>
        </w:tc>
        <w:tc>
          <w:tcPr>
            <w:tcW w:w="2126" w:type="dxa"/>
          </w:tcPr>
          <w:p w:rsidR="00CB2581" w:rsidRPr="00CB2581" w:rsidRDefault="00CB2581" w:rsidP="00CB2581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val="uz-Cyrl-UZ" w:eastAsia="ru-RU"/>
              </w:rPr>
            </w:pPr>
          </w:p>
        </w:tc>
        <w:tc>
          <w:tcPr>
            <w:tcW w:w="1418" w:type="dxa"/>
          </w:tcPr>
          <w:p w:rsidR="00CB2581" w:rsidRPr="00CB2581" w:rsidRDefault="00CB2581" w:rsidP="00CB2581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val="uz-Cyrl-UZ" w:eastAsia="ru-RU"/>
              </w:rPr>
            </w:pPr>
          </w:p>
        </w:tc>
      </w:tr>
      <w:tr w:rsidR="00CB2581" w:rsidRPr="00CB2581" w:rsidTr="00CB2581">
        <w:tc>
          <w:tcPr>
            <w:tcW w:w="425" w:type="dxa"/>
          </w:tcPr>
          <w:p w:rsidR="00CB2581" w:rsidRPr="00CB2581" w:rsidRDefault="00CB2581" w:rsidP="00CB2581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val="uz-Cyrl-UZ" w:eastAsia="ru-RU"/>
              </w:rPr>
            </w:pPr>
            <w:r w:rsidRPr="00CB2581">
              <w:rPr>
                <w:rFonts w:ascii="Times New Roman" w:hAnsi="Times New Roman" w:cs="Times New Roman"/>
                <w:snapToGrid w:val="0"/>
                <w:sz w:val="24"/>
                <w:szCs w:val="24"/>
                <w:lang w:val="uz-Cyrl-UZ" w:eastAsia="ru-RU"/>
              </w:rPr>
              <w:t>4</w:t>
            </w:r>
          </w:p>
        </w:tc>
        <w:tc>
          <w:tcPr>
            <w:tcW w:w="1855" w:type="dxa"/>
          </w:tcPr>
          <w:p w:rsidR="00CB2581" w:rsidRPr="00CB2581" w:rsidRDefault="00CB2581" w:rsidP="00CB2581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val="uz-Cyrl-UZ" w:eastAsia="ru-RU"/>
              </w:rPr>
            </w:pPr>
            <w:r w:rsidRPr="00CB2581">
              <w:rPr>
                <w:rFonts w:ascii="Times New Roman" w:hAnsi="Times New Roman" w:cs="Times New Roman"/>
                <w:snapToGrid w:val="0"/>
                <w:sz w:val="24"/>
                <w:szCs w:val="24"/>
                <w:lang w:val="uz-Cyrl-UZ" w:eastAsia="ru-RU"/>
              </w:rPr>
              <w:t>Инженер ПТО</w:t>
            </w:r>
          </w:p>
        </w:tc>
        <w:tc>
          <w:tcPr>
            <w:tcW w:w="3815" w:type="dxa"/>
          </w:tcPr>
          <w:p w:rsidR="00CB2581" w:rsidRPr="00CB2581" w:rsidRDefault="00CB2581" w:rsidP="00CB2581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val="uz-Cyrl-UZ" w:eastAsia="ru-RU"/>
              </w:rPr>
            </w:pPr>
          </w:p>
        </w:tc>
        <w:tc>
          <w:tcPr>
            <w:tcW w:w="2126" w:type="dxa"/>
          </w:tcPr>
          <w:p w:rsidR="00CB2581" w:rsidRPr="00CB2581" w:rsidRDefault="00CB2581" w:rsidP="00CB2581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val="uz-Cyrl-UZ" w:eastAsia="ru-RU"/>
              </w:rPr>
            </w:pPr>
          </w:p>
        </w:tc>
        <w:tc>
          <w:tcPr>
            <w:tcW w:w="1418" w:type="dxa"/>
          </w:tcPr>
          <w:p w:rsidR="00CB2581" w:rsidRPr="00CB2581" w:rsidRDefault="00CB2581" w:rsidP="00CB2581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val="uz-Cyrl-UZ" w:eastAsia="ru-RU"/>
              </w:rPr>
            </w:pPr>
          </w:p>
        </w:tc>
      </w:tr>
      <w:tr w:rsidR="00CB2581" w:rsidRPr="00CB2581" w:rsidTr="00CB2581">
        <w:tc>
          <w:tcPr>
            <w:tcW w:w="425" w:type="dxa"/>
          </w:tcPr>
          <w:p w:rsidR="00CB2581" w:rsidRPr="00CB2581" w:rsidRDefault="00CB2581" w:rsidP="00CB2581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val="uz-Cyrl-UZ" w:eastAsia="ru-RU"/>
              </w:rPr>
            </w:pPr>
            <w:r w:rsidRPr="00CB2581">
              <w:rPr>
                <w:rFonts w:ascii="Times New Roman" w:hAnsi="Times New Roman" w:cs="Times New Roman"/>
                <w:snapToGrid w:val="0"/>
                <w:sz w:val="24"/>
                <w:szCs w:val="24"/>
                <w:lang w:val="uz-Cyrl-UZ" w:eastAsia="ru-RU"/>
              </w:rPr>
              <w:t>5</w:t>
            </w:r>
          </w:p>
        </w:tc>
        <w:tc>
          <w:tcPr>
            <w:tcW w:w="1855" w:type="dxa"/>
          </w:tcPr>
          <w:p w:rsidR="00CB2581" w:rsidRPr="00CB2581" w:rsidRDefault="00CB2581" w:rsidP="00CB2581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val="uz-Cyrl-UZ" w:eastAsia="ru-RU"/>
              </w:rPr>
            </w:pPr>
            <w:r w:rsidRPr="00CB2581">
              <w:rPr>
                <w:rFonts w:ascii="Times New Roman" w:hAnsi="Times New Roman" w:cs="Times New Roman"/>
                <w:snapToGrid w:val="0"/>
                <w:sz w:val="24"/>
                <w:szCs w:val="24"/>
                <w:lang w:val="uz-Cyrl-UZ" w:eastAsia="ru-RU"/>
              </w:rPr>
              <w:t>Начальник</w:t>
            </w:r>
            <w:r w:rsidRPr="00CB2581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CB2581">
              <w:rPr>
                <w:rFonts w:ascii="Times New Roman" w:hAnsi="Times New Roman" w:cs="Times New Roman"/>
                <w:snapToGrid w:val="0"/>
                <w:sz w:val="24"/>
                <w:szCs w:val="24"/>
                <w:lang w:val="uz-Cyrl-UZ" w:eastAsia="ru-RU"/>
              </w:rPr>
              <w:t>участка</w:t>
            </w:r>
          </w:p>
        </w:tc>
        <w:tc>
          <w:tcPr>
            <w:tcW w:w="3815" w:type="dxa"/>
          </w:tcPr>
          <w:p w:rsidR="00CB2581" w:rsidRPr="00CB2581" w:rsidRDefault="00CB2581" w:rsidP="00CB2581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val="uz-Cyrl-UZ" w:eastAsia="ru-RU"/>
              </w:rPr>
            </w:pPr>
          </w:p>
        </w:tc>
        <w:tc>
          <w:tcPr>
            <w:tcW w:w="2126" w:type="dxa"/>
          </w:tcPr>
          <w:p w:rsidR="00CB2581" w:rsidRPr="00CB2581" w:rsidRDefault="00CB2581" w:rsidP="00CB2581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val="uz-Cyrl-UZ" w:eastAsia="ru-RU"/>
              </w:rPr>
            </w:pPr>
          </w:p>
        </w:tc>
        <w:tc>
          <w:tcPr>
            <w:tcW w:w="1418" w:type="dxa"/>
          </w:tcPr>
          <w:p w:rsidR="00CB2581" w:rsidRPr="00CB2581" w:rsidRDefault="00CB2581" w:rsidP="00CB2581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val="uz-Cyrl-UZ" w:eastAsia="ru-RU"/>
              </w:rPr>
            </w:pPr>
          </w:p>
        </w:tc>
      </w:tr>
      <w:tr w:rsidR="00CB2581" w:rsidRPr="00CB2581" w:rsidTr="00CB2581">
        <w:tc>
          <w:tcPr>
            <w:tcW w:w="425" w:type="dxa"/>
          </w:tcPr>
          <w:p w:rsidR="00CB2581" w:rsidRPr="00CB2581" w:rsidRDefault="00CB2581" w:rsidP="00CB2581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val="uz-Cyrl-UZ" w:eastAsia="ru-RU"/>
              </w:rPr>
            </w:pPr>
            <w:r w:rsidRPr="00CB2581">
              <w:rPr>
                <w:rFonts w:ascii="Times New Roman" w:hAnsi="Times New Roman" w:cs="Times New Roman"/>
                <w:snapToGrid w:val="0"/>
                <w:sz w:val="24"/>
                <w:szCs w:val="24"/>
                <w:lang w:val="uz-Cyrl-UZ" w:eastAsia="ru-RU"/>
              </w:rPr>
              <w:t>6</w:t>
            </w:r>
          </w:p>
        </w:tc>
        <w:tc>
          <w:tcPr>
            <w:tcW w:w="1855" w:type="dxa"/>
          </w:tcPr>
          <w:p w:rsidR="00CB2581" w:rsidRPr="00CB2581" w:rsidRDefault="00CB2581" w:rsidP="00CB2581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val="uz-Cyrl-UZ" w:eastAsia="ru-RU"/>
              </w:rPr>
            </w:pPr>
            <w:r w:rsidRPr="00CB2581">
              <w:rPr>
                <w:rFonts w:ascii="Times New Roman" w:hAnsi="Times New Roman" w:cs="Times New Roman"/>
                <w:snapToGrid w:val="0"/>
                <w:sz w:val="24"/>
                <w:szCs w:val="24"/>
                <w:lang w:val="uz-Cyrl-UZ" w:eastAsia="ru-RU"/>
              </w:rPr>
              <w:t>Прораб</w:t>
            </w:r>
          </w:p>
        </w:tc>
        <w:tc>
          <w:tcPr>
            <w:tcW w:w="3815" w:type="dxa"/>
          </w:tcPr>
          <w:p w:rsidR="00CB2581" w:rsidRPr="00CB2581" w:rsidRDefault="00CB2581" w:rsidP="00CB2581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val="uz-Cyrl-UZ" w:eastAsia="ru-RU"/>
              </w:rPr>
            </w:pPr>
          </w:p>
        </w:tc>
        <w:tc>
          <w:tcPr>
            <w:tcW w:w="2126" w:type="dxa"/>
          </w:tcPr>
          <w:p w:rsidR="00CB2581" w:rsidRPr="00CB2581" w:rsidRDefault="00CB2581" w:rsidP="00CB2581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val="uz-Cyrl-UZ" w:eastAsia="ru-RU"/>
              </w:rPr>
            </w:pPr>
          </w:p>
        </w:tc>
        <w:tc>
          <w:tcPr>
            <w:tcW w:w="1418" w:type="dxa"/>
          </w:tcPr>
          <w:p w:rsidR="00CB2581" w:rsidRPr="00CB2581" w:rsidRDefault="00CB2581" w:rsidP="00CB2581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val="uz-Cyrl-UZ" w:eastAsia="ru-RU"/>
              </w:rPr>
            </w:pPr>
          </w:p>
        </w:tc>
      </w:tr>
      <w:tr w:rsidR="00CB2581" w:rsidRPr="00CB2581" w:rsidTr="00CB2581">
        <w:tc>
          <w:tcPr>
            <w:tcW w:w="425" w:type="dxa"/>
          </w:tcPr>
          <w:p w:rsidR="00CB2581" w:rsidRPr="00CB2581" w:rsidRDefault="00CB2581" w:rsidP="00CB2581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val="uz-Cyrl-UZ" w:eastAsia="ru-RU"/>
              </w:rPr>
            </w:pPr>
            <w:r w:rsidRPr="00CB2581">
              <w:rPr>
                <w:rFonts w:ascii="Times New Roman" w:hAnsi="Times New Roman" w:cs="Times New Roman"/>
                <w:snapToGrid w:val="0"/>
                <w:sz w:val="24"/>
                <w:szCs w:val="24"/>
                <w:lang w:val="uz-Cyrl-UZ" w:eastAsia="ru-RU"/>
              </w:rPr>
              <w:t>7</w:t>
            </w:r>
          </w:p>
        </w:tc>
        <w:tc>
          <w:tcPr>
            <w:tcW w:w="1855" w:type="dxa"/>
          </w:tcPr>
          <w:p w:rsidR="00CB2581" w:rsidRPr="00CB2581" w:rsidRDefault="00CB2581" w:rsidP="00CB2581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val="uz-Cyrl-UZ" w:eastAsia="ru-RU"/>
              </w:rPr>
            </w:pPr>
            <w:r w:rsidRPr="00CB2581">
              <w:rPr>
                <w:rFonts w:ascii="Times New Roman" w:hAnsi="Times New Roman" w:cs="Times New Roman"/>
                <w:snapToGrid w:val="0"/>
                <w:sz w:val="24"/>
                <w:szCs w:val="24"/>
                <w:lang w:val="uz-Cyrl-UZ" w:eastAsia="ru-RU"/>
              </w:rPr>
              <w:t>Мастер</w:t>
            </w:r>
          </w:p>
        </w:tc>
        <w:tc>
          <w:tcPr>
            <w:tcW w:w="3815" w:type="dxa"/>
          </w:tcPr>
          <w:p w:rsidR="00CB2581" w:rsidRPr="00CB2581" w:rsidRDefault="00CB2581" w:rsidP="00CB2581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val="uz-Cyrl-UZ" w:eastAsia="ru-RU"/>
              </w:rPr>
            </w:pPr>
          </w:p>
        </w:tc>
        <w:tc>
          <w:tcPr>
            <w:tcW w:w="2126" w:type="dxa"/>
          </w:tcPr>
          <w:p w:rsidR="00CB2581" w:rsidRPr="00CB2581" w:rsidRDefault="00CB2581" w:rsidP="00CB2581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val="uz-Cyrl-UZ" w:eastAsia="ru-RU"/>
              </w:rPr>
            </w:pPr>
          </w:p>
        </w:tc>
        <w:tc>
          <w:tcPr>
            <w:tcW w:w="1418" w:type="dxa"/>
          </w:tcPr>
          <w:p w:rsidR="00CB2581" w:rsidRPr="00CB2581" w:rsidRDefault="00CB2581" w:rsidP="00CB2581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val="uz-Cyrl-UZ" w:eastAsia="ru-RU"/>
              </w:rPr>
            </w:pPr>
          </w:p>
        </w:tc>
      </w:tr>
      <w:tr w:rsidR="00CB2581" w:rsidRPr="00CB2581" w:rsidTr="00CB2581">
        <w:tc>
          <w:tcPr>
            <w:tcW w:w="425" w:type="dxa"/>
          </w:tcPr>
          <w:p w:rsidR="00CB2581" w:rsidRPr="00CB2581" w:rsidRDefault="00CB2581" w:rsidP="00CB2581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val="uz-Cyrl-UZ" w:eastAsia="ru-RU"/>
              </w:rPr>
            </w:pPr>
            <w:r w:rsidRPr="00CB2581">
              <w:rPr>
                <w:rFonts w:ascii="Times New Roman" w:hAnsi="Times New Roman" w:cs="Times New Roman"/>
                <w:snapToGrid w:val="0"/>
                <w:sz w:val="24"/>
                <w:szCs w:val="24"/>
                <w:lang w:val="uz-Cyrl-UZ" w:eastAsia="ru-RU"/>
              </w:rPr>
              <w:t>8</w:t>
            </w:r>
          </w:p>
        </w:tc>
        <w:tc>
          <w:tcPr>
            <w:tcW w:w="1855" w:type="dxa"/>
          </w:tcPr>
          <w:p w:rsidR="00CB2581" w:rsidRPr="00CB2581" w:rsidRDefault="00CB2581" w:rsidP="00CB2581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val="uz-Cyrl-UZ" w:eastAsia="ru-RU"/>
              </w:rPr>
            </w:pPr>
            <w:r w:rsidRPr="00CB2581">
              <w:rPr>
                <w:rFonts w:ascii="Times New Roman" w:hAnsi="Times New Roman" w:cs="Times New Roman"/>
                <w:snapToGrid w:val="0"/>
                <w:sz w:val="24"/>
                <w:szCs w:val="24"/>
                <w:lang w:val="uz-Cyrl-UZ" w:eastAsia="ru-RU"/>
              </w:rPr>
              <w:t>Инженер</w:t>
            </w:r>
            <w:r w:rsidRPr="00CB2581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CB2581">
              <w:rPr>
                <w:rFonts w:ascii="Times New Roman" w:hAnsi="Times New Roman" w:cs="Times New Roman"/>
                <w:snapToGrid w:val="0"/>
                <w:sz w:val="24"/>
                <w:szCs w:val="24"/>
                <w:lang w:val="uz-Cyrl-UZ" w:eastAsia="ru-RU"/>
              </w:rPr>
              <w:t>механик</w:t>
            </w:r>
          </w:p>
        </w:tc>
        <w:tc>
          <w:tcPr>
            <w:tcW w:w="3815" w:type="dxa"/>
          </w:tcPr>
          <w:p w:rsidR="00CB2581" w:rsidRPr="00CB2581" w:rsidRDefault="00CB2581" w:rsidP="00CB2581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val="uz-Cyrl-UZ" w:eastAsia="ru-RU"/>
              </w:rPr>
            </w:pPr>
          </w:p>
        </w:tc>
        <w:tc>
          <w:tcPr>
            <w:tcW w:w="2126" w:type="dxa"/>
          </w:tcPr>
          <w:p w:rsidR="00CB2581" w:rsidRPr="00CB2581" w:rsidRDefault="00CB2581" w:rsidP="00CB2581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val="uz-Cyrl-UZ" w:eastAsia="ru-RU"/>
              </w:rPr>
            </w:pPr>
          </w:p>
        </w:tc>
        <w:tc>
          <w:tcPr>
            <w:tcW w:w="1418" w:type="dxa"/>
          </w:tcPr>
          <w:p w:rsidR="00CB2581" w:rsidRPr="00CB2581" w:rsidRDefault="00CB2581" w:rsidP="00CB2581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val="uz-Cyrl-UZ" w:eastAsia="ru-RU"/>
              </w:rPr>
            </w:pPr>
          </w:p>
        </w:tc>
      </w:tr>
      <w:tr w:rsidR="00CB2581" w:rsidRPr="00CB2581" w:rsidTr="00CB2581">
        <w:tc>
          <w:tcPr>
            <w:tcW w:w="425" w:type="dxa"/>
          </w:tcPr>
          <w:p w:rsidR="00CB2581" w:rsidRPr="00CB2581" w:rsidRDefault="00CB2581" w:rsidP="00CB2581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val="uz-Cyrl-UZ" w:eastAsia="ru-RU"/>
              </w:rPr>
            </w:pPr>
            <w:r w:rsidRPr="00CB2581">
              <w:rPr>
                <w:rFonts w:ascii="Times New Roman" w:hAnsi="Times New Roman" w:cs="Times New Roman"/>
                <w:snapToGrid w:val="0"/>
                <w:sz w:val="24"/>
                <w:szCs w:val="24"/>
                <w:lang w:val="uz-Cyrl-UZ" w:eastAsia="ru-RU"/>
              </w:rPr>
              <w:t>9</w:t>
            </w:r>
          </w:p>
        </w:tc>
        <w:tc>
          <w:tcPr>
            <w:tcW w:w="1855" w:type="dxa"/>
          </w:tcPr>
          <w:p w:rsidR="00CB2581" w:rsidRPr="00CB2581" w:rsidRDefault="00CB2581" w:rsidP="00CB2581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val="uz-Cyrl-UZ" w:eastAsia="ru-RU"/>
              </w:rPr>
            </w:pPr>
            <w:r w:rsidRPr="00CB2581">
              <w:rPr>
                <w:rFonts w:ascii="Times New Roman" w:hAnsi="Times New Roman" w:cs="Times New Roman"/>
                <w:snapToGrid w:val="0"/>
                <w:sz w:val="24"/>
                <w:szCs w:val="24"/>
                <w:lang w:val="uz-Cyrl-UZ" w:eastAsia="ru-RU"/>
              </w:rPr>
              <w:t>Рабочие в т.ч.:</w:t>
            </w:r>
          </w:p>
        </w:tc>
        <w:tc>
          <w:tcPr>
            <w:tcW w:w="3815" w:type="dxa"/>
          </w:tcPr>
          <w:p w:rsidR="00CB2581" w:rsidRPr="00CB2581" w:rsidRDefault="00CB2581" w:rsidP="00CB2581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val="uz-Cyrl-UZ" w:eastAsia="ru-RU"/>
              </w:rPr>
            </w:pPr>
          </w:p>
        </w:tc>
        <w:tc>
          <w:tcPr>
            <w:tcW w:w="2126" w:type="dxa"/>
          </w:tcPr>
          <w:p w:rsidR="00CB2581" w:rsidRPr="00CB2581" w:rsidRDefault="00CB2581" w:rsidP="00CB2581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val="uz-Cyrl-UZ" w:eastAsia="ru-RU"/>
              </w:rPr>
            </w:pPr>
          </w:p>
        </w:tc>
        <w:tc>
          <w:tcPr>
            <w:tcW w:w="1418" w:type="dxa"/>
          </w:tcPr>
          <w:p w:rsidR="00CB2581" w:rsidRPr="00CB2581" w:rsidRDefault="00CB2581" w:rsidP="00CB2581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val="uz-Cyrl-UZ" w:eastAsia="ru-RU"/>
              </w:rPr>
            </w:pPr>
          </w:p>
        </w:tc>
      </w:tr>
      <w:tr w:rsidR="00CB2581" w:rsidRPr="00CB2581" w:rsidTr="00CB2581">
        <w:tc>
          <w:tcPr>
            <w:tcW w:w="425" w:type="dxa"/>
          </w:tcPr>
          <w:p w:rsidR="00CB2581" w:rsidRPr="00CB2581" w:rsidRDefault="00CB2581" w:rsidP="00CB2581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val="uz-Cyrl-UZ" w:eastAsia="ru-RU"/>
              </w:rPr>
            </w:pPr>
          </w:p>
        </w:tc>
        <w:tc>
          <w:tcPr>
            <w:tcW w:w="1855" w:type="dxa"/>
          </w:tcPr>
          <w:p w:rsidR="00CB2581" w:rsidRPr="00CB2581" w:rsidRDefault="00CB2581" w:rsidP="00CB2581">
            <w:pPr>
              <w:jc w:val="both"/>
              <w:rPr>
                <w:rFonts w:ascii="Times New Roman" w:hAnsi="Times New Roman" w:cs="Times New Roman"/>
                <w:i/>
                <w:snapToGrid w:val="0"/>
                <w:sz w:val="24"/>
                <w:szCs w:val="24"/>
                <w:lang w:val="uz-Cyrl-UZ" w:eastAsia="ru-RU"/>
              </w:rPr>
            </w:pPr>
            <w:r w:rsidRPr="00CB2581">
              <w:rPr>
                <w:rFonts w:ascii="Times New Roman" w:hAnsi="Times New Roman" w:cs="Times New Roman"/>
                <w:i/>
                <w:snapToGrid w:val="0"/>
                <w:sz w:val="24"/>
                <w:szCs w:val="24"/>
                <w:lang w:val="uz-Cyrl-UZ" w:eastAsia="ru-RU"/>
              </w:rPr>
              <w:t>Бетонщики</w:t>
            </w:r>
          </w:p>
        </w:tc>
        <w:tc>
          <w:tcPr>
            <w:tcW w:w="3815" w:type="dxa"/>
          </w:tcPr>
          <w:p w:rsidR="00CB2581" w:rsidRPr="00CB2581" w:rsidRDefault="00CB2581" w:rsidP="00CB2581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val="uz-Cyrl-UZ" w:eastAsia="ru-RU"/>
              </w:rPr>
            </w:pPr>
          </w:p>
        </w:tc>
        <w:tc>
          <w:tcPr>
            <w:tcW w:w="2126" w:type="dxa"/>
          </w:tcPr>
          <w:p w:rsidR="00CB2581" w:rsidRPr="00CB2581" w:rsidRDefault="00CB2581" w:rsidP="00CB2581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val="uz-Cyrl-UZ" w:eastAsia="ru-RU"/>
              </w:rPr>
            </w:pPr>
          </w:p>
        </w:tc>
        <w:tc>
          <w:tcPr>
            <w:tcW w:w="1418" w:type="dxa"/>
          </w:tcPr>
          <w:p w:rsidR="00CB2581" w:rsidRPr="00CB2581" w:rsidRDefault="00CB2581" w:rsidP="00CB2581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val="uz-Cyrl-UZ" w:eastAsia="ru-RU"/>
              </w:rPr>
            </w:pPr>
          </w:p>
        </w:tc>
      </w:tr>
      <w:tr w:rsidR="00CB2581" w:rsidRPr="00CB2581" w:rsidTr="00CB2581">
        <w:tc>
          <w:tcPr>
            <w:tcW w:w="425" w:type="dxa"/>
          </w:tcPr>
          <w:p w:rsidR="00CB2581" w:rsidRPr="00CB2581" w:rsidRDefault="00CB2581" w:rsidP="00CB2581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val="uz-Cyrl-UZ" w:eastAsia="ru-RU"/>
              </w:rPr>
            </w:pPr>
          </w:p>
        </w:tc>
        <w:tc>
          <w:tcPr>
            <w:tcW w:w="1855" w:type="dxa"/>
          </w:tcPr>
          <w:p w:rsidR="00CB2581" w:rsidRPr="00CB2581" w:rsidRDefault="00CB2581" w:rsidP="00CB2581">
            <w:pPr>
              <w:jc w:val="both"/>
              <w:rPr>
                <w:rFonts w:ascii="Times New Roman" w:hAnsi="Times New Roman" w:cs="Times New Roman"/>
                <w:i/>
                <w:snapToGrid w:val="0"/>
                <w:sz w:val="24"/>
                <w:szCs w:val="24"/>
                <w:lang w:val="uz-Cyrl-UZ" w:eastAsia="ru-RU"/>
              </w:rPr>
            </w:pPr>
            <w:r w:rsidRPr="00CB2581">
              <w:rPr>
                <w:rFonts w:ascii="Times New Roman" w:hAnsi="Times New Roman" w:cs="Times New Roman"/>
                <w:i/>
                <w:snapToGrid w:val="0"/>
                <w:sz w:val="24"/>
                <w:szCs w:val="24"/>
                <w:lang w:val="uz-Cyrl-UZ" w:eastAsia="ru-RU"/>
              </w:rPr>
              <w:t>Каменщики</w:t>
            </w:r>
          </w:p>
        </w:tc>
        <w:tc>
          <w:tcPr>
            <w:tcW w:w="3815" w:type="dxa"/>
          </w:tcPr>
          <w:p w:rsidR="00CB2581" w:rsidRPr="00CB2581" w:rsidRDefault="00CB2581" w:rsidP="00CB2581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val="uz-Cyrl-UZ" w:eastAsia="ru-RU"/>
              </w:rPr>
            </w:pPr>
          </w:p>
        </w:tc>
        <w:tc>
          <w:tcPr>
            <w:tcW w:w="2126" w:type="dxa"/>
          </w:tcPr>
          <w:p w:rsidR="00CB2581" w:rsidRPr="00CB2581" w:rsidRDefault="00CB2581" w:rsidP="00CB2581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val="uz-Cyrl-UZ" w:eastAsia="ru-RU"/>
              </w:rPr>
            </w:pPr>
          </w:p>
        </w:tc>
        <w:tc>
          <w:tcPr>
            <w:tcW w:w="1418" w:type="dxa"/>
          </w:tcPr>
          <w:p w:rsidR="00CB2581" w:rsidRPr="00CB2581" w:rsidRDefault="00CB2581" w:rsidP="00CB2581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val="uz-Cyrl-UZ" w:eastAsia="ru-RU"/>
              </w:rPr>
            </w:pPr>
          </w:p>
        </w:tc>
      </w:tr>
      <w:tr w:rsidR="00CB2581" w:rsidRPr="00CB2581" w:rsidTr="00CB2581">
        <w:tc>
          <w:tcPr>
            <w:tcW w:w="425" w:type="dxa"/>
          </w:tcPr>
          <w:p w:rsidR="00CB2581" w:rsidRPr="00CB2581" w:rsidRDefault="00CB2581" w:rsidP="00CB2581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val="uz-Cyrl-UZ" w:eastAsia="ru-RU"/>
              </w:rPr>
            </w:pPr>
          </w:p>
        </w:tc>
        <w:tc>
          <w:tcPr>
            <w:tcW w:w="1855" w:type="dxa"/>
          </w:tcPr>
          <w:p w:rsidR="00CB2581" w:rsidRPr="00CB2581" w:rsidRDefault="00CB2581" w:rsidP="00CB2581">
            <w:pPr>
              <w:jc w:val="both"/>
              <w:rPr>
                <w:rFonts w:ascii="Times New Roman" w:hAnsi="Times New Roman" w:cs="Times New Roman"/>
                <w:i/>
                <w:snapToGrid w:val="0"/>
                <w:sz w:val="24"/>
                <w:szCs w:val="24"/>
                <w:lang w:val="uz-Cyrl-UZ" w:eastAsia="ru-RU"/>
              </w:rPr>
            </w:pPr>
            <w:r w:rsidRPr="00CB2581">
              <w:rPr>
                <w:rFonts w:ascii="Times New Roman" w:hAnsi="Times New Roman" w:cs="Times New Roman"/>
                <w:i/>
                <w:snapToGrid w:val="0"/>
                <w:sz w:val="24"/>
                <w:szCs w:val="24"/>
                <w:lang w:val="uz-Cyrl-UZ" w:eastAsia="ru-RU"/>
              </w:rPr>
              <w:t>Кровельщики</w:t>
            </w:r>
          </w:p>
        </w:tc>
        <w:tc>
          <w:tcPr>
            <w:tcW w:w="3815" w:type="dxa"/>
          </w:tcPr>
          <w:p w:rsidR="00CB2581" w:rsidRPr="00CB2581" w:rsidRDefault="00CB2581" w:rsidP="00CB2581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val="uz-Cyrl-UZ" w:eastAsia="ru-RU"/>
              </w:rPr>
            </w:pPr>
          </w:p>
        </w:tc>
        <w:tc>
          <w:tcPr>
            <w:tcW w:w="2126" w:type="dxa"/>
          </w:tcPr>
          <w:p w:rsidR="00CB2581" w:rsidRPr="00CB2581" w:rsidRDefault="00CB2581" w:rsidP="00CB2581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val="uz-Cyrl-UZ" w:eastAsia="ru-RU"/>
              </w:rPr>
            </w:pPr>
          </w:p>
        </w:tc>
        <w:tc>
          <w:tcPr>
            <w:tcW w:w="1418" w:type="dxa"/>
          </w:tcPr>
          <w:p w:rsidR="00CB2581" w:rsidRPr="00CB2581" w:rsidRDefault="00CB2581" w:rsidP="00CB2581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val="uz-Cyrl-UZ" w:eastAsia="ru-RU"/>
              </w:rPr>
            </w:pPr>
          </w:p>
        </w:tc>
      </w:tr>
      <w:tr w:rsidR="00CB2581" w:rsidRPr="00CB2581" w:rsidTr="00CB2581">
        <w:tc>
          <w:tcPr>
            <w:tcW w:w="425" w:type="dxa"/>
          </w:tcPr>
          <w:p w:rsidR="00CB2581" w:rsidRPr="00CB2581" w:rsidRDefault="00CB2581" w:rsidP="00CB2581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val="uz-Cyrl-UZ" w:eastAsia="ru-RU"/>
              </w:rPr>
            </w:pPr>
          </w:p>
        </w:tc>
        <w:tc>
          <w:tcPr>
            <w:tcW w:w="1855" w:type="dxa"/>
          </w:tcPr>
          <w:p w:rsidR="00CB2581" w:rsidRPr="00CB2581" w:rsidRDefault="00CB2581" w:rsidP="00CB2581">
            <w:pPr>
              <w:jc w:val="both"/>
              <w:rPr>
                <w:rFonts w:ascii="Times New Roman" w:hAnsi="Times New Roman" w:cs="Times New Roman"/>
                <w:i/>
                <w:snapToGrid w:val="0"/>
                <w:sz w:val="24"/>
                <w:szCs w:val="24"/>
                <w:lang w:val="uz-Cyrl-UZ" w:eastAsia="ru-RU"/>
              </w:rPr>
            </w:pPr>
            <w:r w:rsidRPr="00CB2581">
              <w:rPr>
                <w:rFonts w:ascii="Times New Roman" w:hAnsi="Times New Roman" w:cs="Times New Roman"/>
                <w:i/>
                <w:snapToGrid w:val="0"/>
                <w:sz w:val="24"/>
                <w:szCs w:val="24"/>
                <w:lang w:val="uz-Cyrl-UZ" w:eastAsia="ru-RU"/>
              </w:rPr>
              <w:t>Сварщики</w:t>
            </w:r>
          </w:p>
        </w:tc>
        <w:tc>
          <w:tcPr>
            <w:tcW w:w="3815" w:type="dxa"/>
          </w:tcPr>
          <w:p w:rsidR="00CB2581" w:rsidRPr="00CB2581" w:rsidRDefault="00CB2581" w:rsidP="00CB2581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val="uz-Cyrl-UZ" w:eastAsia="ru-RU"/>
              </w:rPr>
            </w:pPr>
          </w:p>
        </w:tc>
        <w:tc>
          <w:tcPr>
            <w:tcW w:w="2126" w:type="dxa"/>
          </w:tcPr>
          <w:p w:rsidR="00CB2581" w:rsidRPr="00CB2581" w:rsidRDefault="00CB2581" w:rsidP="00CB2581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val="uz-Cyrl-UZ" w:eastAsia="ru-RU"/>
              </w:rPr>
            </w:pPr>
          </w:p>
        </w:tc>
        <w:tc>
          <w:tcPr>
            <w:tcW w:w="1418" w:type="dxa"/>
          </w:tcPr>
          <w:p w:rsidR="00CB2581" w:rsidRPr="00CB2581" w:rsidRDefault="00CB2581" w:rsidP="00CB2581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val="uz-Cyrl-UZ" w:eastAsia="ru-RU"/>
              </w:rPr>
            </w:pPr>
          </w:p>
        </w:tc>
      </w:tr>
      <w:tr w:rsidR="00CB2581" w:rsidRPr="00CB2581" w:rsidTr="00CB2581">
        <w:tc>
          <w:tcPr>
            <w:tcW w:w="425" w:type="dxa"/>
          </w:tcPr>
          <w:p w:rsidR="00CB2581" w:rsidRPr="00CB2581" w:rsidRDefault="00CB2581" w:rsidP="00CB2581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val="uz-Cyrl-UZ" w:eastAsia="ru-RU"/>
              </w:rPr>
            </w:pPr>
          </w:p>
        </w:tc>
        <w:tc>
          <w:tcPr>
            <w:tcW w:w="1855" w:type="dxa"/>
          </w:tcPr>
          <w:p w:rsidR="00CB2581" w:rsidRPr="00CB2581" w:rsidRDefault="00CB2581" w:rsidP="00CB2581">
            <w:pPr>
              <w:jc w:val="both"/>
              <w:rPr>
                <w:rFonts w:ascii="Times New Roman" w:hAnsi="Times New Roman" w:cs="Times New Roman"/>
                <w:i/>
                <w:snapToGrid w:val="0"/>
                <w:sz w:val="24"/>
                <w:szCs w:val="24"/>
                <w:lang w:val="uz-Cyrl-UZ" w:eastAsia="ru-RU"/>
              </w:rPr>
            </w:pPr>
            <w:r w:rsidRPr="00CB2581">
              <w:rPr>
                <w:rFonts w:ascii="Times New Roman" w:hAnsi="Times New Roman" w:cs="Times New Roman"/>
                <w:i/>
                <w:snapToGrid w:val="0"/>
                <w:sz w:val="24"/>
                <w:szCs w:val="24"/>
                <w:lang w:val="uz-Cyrl-UZ" w:eastAsia="ru-RU"/>
              </w:rPr>
              <w:t>Сантехники</w:t>
            </w:r>
          </w:p>
        </w:tc>
        <w:tc>
          <w:tcPr>
            <w:tcW w:w="3815" w:type="dxa"/>
          </w:tcPr>
          <w:p w:rsidR="00CB2581" w:rsidRPr="00CB2581" w:rsidRDefault="00CB2581" w:rsidP="00CB2581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val="uz-Cyrl-UZ" w:eastAsia="ru-RU"/>
              </w:rPr>
            </w:pPr>
          </w:p>
        </w:tc>
        <w:tc>
          <w:tcPr>
            <w:tcW w:w="2126" w:type="dxa"/>
          </w:tcPr>
          <w:p w:rsidR="00CB2581" w:rsidRPr="00CB2581" w:rsidRDefault="00CB2581" w:rsidP="00CB2581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val="uz-Cyrl-UZ" w:eastAsia="ru-RU"/>
              </w:rPr>
            </w:pPr>
          </w:p>
        </w:tc>
        <w:tc>
          <w:tcPr>
            <w:tcW w:w="1418" w:type="dxa"/>
          </w:tcPr>
          <w:p w:rsidR="00CB2581" w:rsidRPr="00CB2581" w:rsidRDefault="00CB2581" w:rsidP="00CB2581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val="uz-Cyrl-UZ" w:eastAsia="ru-RU"/>
              </w:rPr>
            </w:pPr>
          </w:p>
        </w:tc>
      </w:tr>
    </w:tbl>
    <w:p w:rsidR="00CB2581" w:rsidRPr="00CB2581" w:rsidRDefault="00CB2581" w:rsidP="00CB2581">
      <w:pPr>
        <w:jc w:val="both"/>
        <w:rPr>
          <w:rFonts w:ascii="Times New Roman" w:hAnsi="Times New Roman" w:cs="Times New Roman"/>
          <w:b/>
          <w:snapToGrid w:val="0"/>
          <w:sz w:val="24"/>
          <w:szCs w:val="24"/>
          <w:lang w:val="uz-Cyrl-UZ" w:eastAsia="ru-RU"/>
        </w:rPr>
      </w:pPr>
    </w:p>
    <w:p w:rsidR="00CB2581" w:rsidRPr="00CB2581" w:rsidRDefault="00CB2581" w:rsidP="00CB2581">
      <w:pPr>
        <w:spacing w:after="0" w:line="240" w:lineRule="auto"/>
        <w:jc w:val="both"/>
        <w:rPr>
          <w:rFonts w:ascii="Times New Roman" w:hAnsi="Times New Roman" w:cs="Times New Roman"/>
          <w:i/>
          <w:snapToGrid w:val="0"/>
          <w:sz w:val="24"/>
          <w:szCs w:val="24"/>
          <w:lang w:eastAsia="ru-RU"/>
        </w:rPr>
      </w:pPr>
      <w:r w:rsidRPr="00CB2581">
        <w:rPr>
          <w:rFonts w:ascii="Times New Roman" w:hAnsi="Times New Roman" w:cs="Times New Roman"/>
          <w:b/>
          <w:snapToGrid w:val="0"/>
          <w:sz w:val="24"/>
          <w:szCs w:val="24"/>
          <w:lang w:eastAsia="ru-RU"/>
        </w:rPr>
        <w:t xml:space="preserve">Примечание: </w:t>
      </w:r>
      <w:r w:rsidRPr="00CB2581">
        <w:rPr>
          <w:rFonts w:ascii="Times New Roman" w:hAnsi="Times New Roman" w:cs="Times New Roman"/>
          <w:i/>
          <w:snapToGrid w:val="0"/>
          <w:sz w:val="24"/>
          <w:szCs w:val="24"/>
          <w:lang w:eastAsia="ru-RU"/>
        </w:rPr>
        <w:t>К данной таблице участник прилагает подтверждающие документы (копии трудовых книжек, договора найма, дипломы и т.п.).</w:t>
      </w:r>
    </w:p>
    <w:p w:rsidR="00CB2581" w:rsidRPr="00CB2581" w:rsidRDefault="00CB2581" w:rsidP="00CB2581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  <w:lang w:eastAsia="ru-RU"/>
        </w:rPr>
      </w:pPr>
      <w:bookmarkStart w:id="1" w:name="_Hlk507767974"/>
      <w:r w:rsidRPr="00CB2581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 xml:space="preserve">Подпись руководителя участника </w:t>
      </w:r>
      <w:r w:rsidR="00E15C86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конкурс</w:t>
      </w:r>
      <w:r w:rsidRPr="00CB2581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а: ________________   М.П.</w:t>
      </w:r>
      <w:bookmarkEnd w:id="1"/>
    </w:p>
    <w:p w:rsidR="00CB2581" w:rsidRDefault="00CB2581" w:rsidP="00CB2581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  <w:lang w:eastAsia="ru-RU"/>
        </w:rPr>
      </w:pPr>
      <w:r w:rsidRPr="00CB2581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Дата составления: «_____» _________________20_ г.</w:t>
      </w:r>
    </w:p>
    <w:p w:rsidR="00CB2581" w:rsidRDefault="00CB2581" w:rsidP="00CB2581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  <w:lang w:eastAsia="ru-RU"/>
        </w:rPr>
      </w:pPr>
    </w:p>
    <w:p w:rsidR="00CB2581" w:rsidRDefault="00CB2581" w:rsidP="00CB2581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  <w:lang w:eastAsia="ru-RU"/>
        </w:rPr>
      </w:pPr>
    </w:p>
    <w:p w:rsidR="00CB2581" w:rsidRDefault="00CB2581" w:rsidP="00CB2581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  <w:lang w:eastAsia="ru-RU"/>
        </w:rPr>
      </w:pPr>
    </w:p>
    <w:p w:rsidR="00CB2581" w:rsidRPr="00CB2581" w:rsidRDefault="00CB2581" w:rsidP="00CB2581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  <w:lang w:eastAsia="ru-RU"/>
        </w:rPr>
      </w:pPr>
    </w:p>
    <w:p w:rsidR="00CB2581" w:rsidRPr="00CB2581" w:rsidRDefault="00CB2581" w:rsidP="00CB2581">
      <w:pPr>
        <w:jc w:val="center"/>
        <w:rPr>
          <w:rFonts w:ascii="Times New Roman" w:hAnsi="Times New Roman" w:cs="Times New Roman"/>
          <w:snapToGrid w:val="0"/>
          <w:sz w:val="20"/>
          <w:lang w:val="uz-Cyrl-UZ"/>
        </w:rPr>
      </w:pPr>
    </w:p>
    <w:p w:rsidR="00CB2581" w:rsidRPr="00CB2581" w:rsidRDefault="00CB2581" w:rsidP="00CB2581">
      <w:pPr>
        <w:jc w:val="center"/>
        <w:rPr>
          <w:rFonts w:ascii="Times New Roman" w:hAnsi="Times New Roman" w:cs="Times New Roman"/>
          <w:sz w:val="20"/>
          <w:lang w:val="uz-Cyrl-UZ"/>
        </w:rPr>
      </w:pPr>
      <w:r w:rsidRPr="00CB2581">
        <w:rPr>
          <w:rFonts w:ascii="Times New Roman" w:hAnsi="Times New Roman" w:cs="Times New Roman"/>
          <w:snapToGrid w:val="0"/>
          <w:sz w:val="20"/>
          <w:lang w:val="uz-Cyrl-UZ"/>
        </w:rPr>
        <w:t xml:space="preserve">ВСЕ СТРАНИЦЫ ВЛОЖЕНИЙ ПРИ  ПЕРЕДАЧЕ ДОЛЖНЫ БЫТЬ ПОДПИСАНЫ РУКОВОДИТЕЛЕМ УЧАСТНИКА </w:t>
      </w:r>
      <w:r w:rsidR="00E15C86">
        <w:rPr>
          <w:rFonts w:ascii="Times New Roman" w:hAnsi="Times New Roman" w:cs="Times New Roman"/>
          <w:snapToGrid w:val="0"/>
          <w:sz w:val="20"/>
          <w:lang w:val="uz-Cyrl-UZ"/>
        </w:rPr>
        <w:t>КОНКУРС</w:t>
      </w:r>
      <w:r w:rsidRPr="00CB2581">
        <w:rPr>
          <w:rFonts w:ascii="Times New Roman" w:hAnsi="Times New Roman" w:cs="Times New Roman"/>
          <w:snapToGrid w:val="0"/>
          <w:sz w:val="20"/>
          <w:lang w:val="uz-Cyrl-UZ"/>
        </w:rPr>
        <w:t>НЫХ ТОРГОВ  И  ЗАКРЕПЛЕННЫ ЕГО ПЕЧАТЬЮ</w:t>
      </w:r>
      <w:r w:rsidRPr="00CB2581">
        <w:rPr>
          <w:rFonts w:ascii="Times New Roman" w:hAnsi="Times New Roman" w:cs="Times New Roman"/>
          <w:snapToGrid w:val="0"/>
          <w:sz w:val="20"/>
        </w:rPr>
        <w:t xml:space="preserve">. </w:t>
      </w:r>
      <w:r w:rsidRPr="00CB2581">
        <w:rPr>
          <w:rFonts w:ascii="Times New Roman" w:hAnsi="Times New Roman" w:cs="Times New Roman"/>
          <w:sz w:val="20"/>
          <w:lang w:val="uz-Cyrl-UZ"/>
        </w:rPr>
        <w:t>ЗА ДОСТОВЕРНОСТЬ ПРЕДСТАВЛЕННОЙ ИНФОРМАЦИИ ОФЕРЕНТ НЕСЕТ ОТВЕТСТВЕННОСТЬ В СООТВЕТСТВИИ С ДЕЙСТВУЮЩИМ ЗАКОНОДАТЕЛЬСТВОМ РЕСПУБЛИКИ УЗБЕКИСТАН</w:t>
      </w:r>
    </w:p>
    <w:p w:rsidR="00CB2581" w:rsidRDefault="00CB2581" w:rsidP="00CB2581">
      <w:pPr>
        <w:widowControl w:val="0"/>
        <w:autoSpaceDE w:val="0"/>
        <w:autoSpaceDN w:val="0"/>
        <w:spacing w:before="77" w:after="0" w:line="240" w:lineRule="auto"/>
        <w:ind w:right="258"/>
        <w:jc w:val="right"/>
        <w:outlineLvl w:val="2"/>
        <w:rPr>
          <w:rFonts w:ascii="Times New Roman" w:eastAsia="Times New Roman" w:hAnsi="Times New Roman" w:cs="Times New Roman"/>
          <w:b/>
          <w:bCs/>
          <w:color w:val="333333"/>
          <w:w w:val="110"/>
          <w:sz w:val="24"/>
          <w:szCs w:val="24"/>
        </w:rPr>
      </w:pPr>
    </w:p>
    <w:p w:rsidR="002200CF" w:rsidRPr="00CB2581" w:rsidRDefault="002200CF" w:rsidP="00CB2581">
      <w:pPr>
        <w:widowControl w:val="0"/>
        <w:autoSpaceDE w:val="0"/>
        <w:autoSpaceDN w:val="0"/>
        <w:spacing w:before="77" w:after="0" w:line="240" w:lineRule="auto"/>
        <w:ind w:right="258"/>
        <w:jc w:val="right"/>
        <w:outlineLvl w:val="2"/>
        <w:rPr>
          <w:rFonts w:ascii="Times New Roman" w:eastAsia="Times New Roman" w:hAnsi="Times New Roman" w:cs="Times New Roman"/>
          <w:b/>
          <w:bCs/>
          <w:color w:val="333333"/>
          <w:w w:val="110"/>
          <w:sz w:val="24"/>
          <w:szCs w:val="24"/>
        </w:rPr>
      </w:pPr>
    </w:p>
    <w:p w:rsidR="00CB2581" w:rsidRPr="00CB2581" w:rsidRDefault="00CB2581" w:rsidP="00CB2581">
      <w:pPr>
        <w:widowControl w:val="0"/>
        <w:autoSpaceDE w:val="0"/>
        <w:autoSpaceDN w:val="0"/>
        <w:spacing w:before="77" w:after="0" w:line="240" w:lineRule="auto"/>
        <w:ind w:right="258"/>
        <w:jc w:val="righ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B2581">
        <w:rPr>
          <w:rFonts w:ascii="Times New Roman" w:eastAsia="Times New Roman" w:hAnsi="Times New Roman" w:cs="Times New Roman"/>
          <w:b/>
          <w:bCs/>
          <w:color w:val="333333"/>
          <w:w w:val="110"/>
          <w:sz w:val="24"/>
          <w:szCs w:val="24"/>
        </w:rPr>
        <w:t>ФОРМА№</w:t>
      </w:r>
      <w:r w:rsidR="00E15C86">
        <w:rPr>
          <w:rFonts w:ascii="Times New Roman" w:eastAsia="Times New Roman" w:hAnsi="Times New Roman" w:cs="Times New Roman"/>
          <w:b/>
          <w:bCs/>
          <w:color w:val="333333"/>
          <w:w w:val="110"/>
          <w:sz w:val="24"/>
          <w:szCs w:val="24"/>
        </w:rPr>
        <w:t>2</w:t>
      </w:r>
    </w:p>
    <w:p w:rsidR="00CB2581" w:rsidRPr="00CB2581" w:rsidRDefault="00CB2581" w:rsidP="00CB258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2581" w:rsidRPr="00CB2581" w:rsidRDefault="00CB2581" w:rsidP="00CB2581">
      <w:pPr>
        <w:spacing w:before="91"/>
        <w:jc w:val="center"/>
        <w:rPr>
          <w:rFonts w:ascii="Times New Roman" w:hAnsi="Times New Roman" w:cs="Times New Roman"/>
          <w:b/>
          <w:color w:val="333333"/>
          <w:w w:val="105"/>
          <w:sz w:val="24"/>
          <w:szCs w:val="24"/>
        </w:rPr>
      </w:pPr>
      <w:r w:rsidRPr="00CB2581">
        <w:rPr>
          <w:rFonts w:ascii="Times New Roman" w:hAnsi="Times New Roman" w:cs="Times New Roman"/>
          <w:b/>
          <w:color w:val="333333"/>
          <w:w w:val="105"/>
          <w:sz w:val="24"/>
          <w:szCs w:val="24"/>
        </w:rPr>
        <w:t xml:space="preserve">ФИНАНСОВОЕ ПОЛОЖЕНИЕ УЧАСТНИКА </w:t>
      </w:r>
      <w:r w:rsidR="00E15C86">
        <w:rPr>
          <w:rFonts w:ascii="Times New Roman" w:hAnsi="Times New Roman" w:cs="Times New Roman"/>
          <w:b/>
          <w:color w:val="333333"/>
          <w:w w:val="105"/>
          <w:sz w:val="24"/>
          <w:szCs w:val="24"/>
        </w:rPr>
        <w:t>КОНКУРС</w:t>
      </w:r>
      <w:r w:rsidRPr="00CB2581">
        <w:rPr>
          <w:rFonts w:ascii="Times New Roman" w:hAnsi="Times New Roman" w:cs="Times New Roman"/>
          <w:b/>
          <w:color w:val="333333"/>
          <w:w w:val="105"/>
          <w:sz w:val="24"/>
          <w:szCs w:val="24"/>
        </w:rPr>
        <w:t>А</w:t>
      </w:r>
    </w:p>
    <w:p w:rsidR="00CB2581" w:rsidRPr="00CB2581" w:rsidRDefault="00CB2581" w:rsidP="00CB2581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w w:val="105"/>
          <w:sz w:val="24"/>
          <w:szCs w:val="24"/>
        </w:rPr>
      </w:pPr>
      <w:r w:rsidRPr="00CB2581">
        <w:rPr>
          <w:rFonts w:ascii="Times New Roman" w:hAnsi="Times New Roman" w:cs="Times New Roman"/>
          <w:b/>
          <w:color w:val="333333"/>
          <w:w w:val="105"/>
          <w:sz w:val="24"/>
          <w:szCs w:val="24"/>
        </w:rPr>
        <w:t>______________________________________________________</w:t>
      </w:r>
    </w:p>
    <w:p w:rsidR="00CB2581" w:rsidRPr="00CB2581" w:rsidRDefault="00CB2581" w:rsidP="00CB2581">
      <w:pPr>
        <w:spacing w:after="0" w:line="240" w:lineRule="auto"/>
        <w:jc w:val="center"/>
        <w:rPr>
          <w:rFonts w:ascii="Times New Roman" w:hAnsi="Times New Roman" w:cs="Times New Roman"/>
          <w:color w:val="333333"/>
          <w:w w:val="105"/>
          <w:sz w:val="20"/>
          <w:szCs w:val="20"/>
        </w:rPr>
      </w:pPr>
      <w:r w:rsidRPr="00CB2581">
        <w:rPr>
          <w:rFonts w:ascii="Times New Roman" w:hAnsi="Times New Roman" w:cs="Times New Roman"/>
          <w:color w:val="333333"/>
          <w:w w:val="105"/>
          <w:sz w:val="20"/>
          <w:szCs w:val="20"/>
        </w:rPr>
        <w:t xml:space="preserve">(Наименование участника </w:t>
      </w:r>
      <w:r w:rsidR="00E15C86">
        <w:rPr>
          <w:rFonts w:ascii="Times New Roman" w:hAnsi="Times New Roman" w:cs="Times New Roman"/>
          <w:color w:val="333333"/>
          <w:w w:val="105"/>
          <w:sz w:val="20"/>
          <w:szCs w:val="20"/>
        </w:rPr>
        <w:t>конкурс</w:t>
      </w:r>
      <w:r w:rsidRPr="00CB2581">
        <w:rPr>
          <w:rFonts w:ascii="Times New Roman" w:hAnsi="Times New Roman" w:cs="Times New Roman"/>
          <w:color w:val="333333"/>
          <w:w w:val="105"/>
          <w:sz w:val="20"/>
          <w:szCs w:val="20"/>
        </w:rPr>
        <w:t>а)</w:t>
      </w:r>
    </w:p>
    <w:p w:rsidR="00CB2581" w:rsidRPr="00CB2581" w:rsidRDefault="00CB2581" w:rsidP="00CB2581">
      <w:pPr>
        <w:spacing w:after="0" w:line="240" w:lineRule="auto"/>
        <w:jc w:val="center"/>
        <w:rPr>
          <w:rFonts w:ascii="Times New Roman" w:hAnsi="Times New Roman" w:cs="Times New Roman"/>
          <w:color w:val="333333"/>
          <w:w w:val="105"/>
          <w:sz w:val="20"/>
          <w:szCs w:val="20"/>
        </w:rPr>
      </w:pPr>
    </w:p>
    <w:p w:rsidR="00CB2581" w:rsidRPr="00CB2581" w:rsidRDefault="00CB2581" w:rsidP="00CB2581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contextualSpacing/>
        <w:rPr>
          <w:rFonts w:ascii="Times New Roman" w:hAnsi="Times New Roman" w:cs="Times New Roman"/>
          <w:b/>
          <w:color w:val="333333"/>
          <w:w w:val="105"/>
          <w:sz w:val="24"/>
          <w:szCs w:val="24"/>
        </w:rPr>
      </w:pPr>
      <w:r w:rsidRPr="00CB2581">
        <w:rPr>
          <w:rFonts w:ascii="Times New Roman" w:hAnsi="Times New Roman" w:cs="Times New Roman"/>
          <w:b/>
          <w:color w:val="333333"/>
          <w:w w:val="105"/>
          <w:sz w:val="24"/>
          <w:szCs w:val="24"/>
        </w:rPr>
        <w:t>Финансовые данные</w:t>
      </w:r>
      <w:r w:rsidRPr="00CB2581">
        <w:rPr>
          <w:rFonts w:ascii="Times New Roman" w:hAnsi="Times New Roman" w:cs="Times New Roman"/>
          <w:b/>
          <w:color w:val="333333"/>
          <w:w w:val="105"/>
          <w:sz w:val="24"/>
          <w:szCs w:val="24"/>
        </w:rPr>
        <w:tab/>
      </w:r>
      <w:r w:rsidRPr="00CB2581">
        <w:rPr>
          <w:rFonts w:ascii="Times New Roman" w:hAnsi="Times New Roman" w:cs="Times New Roman"/>
          <w:b/>
          <w:color w:val="333333"/>
          <w:w w:val="105"/>
          <w:sz w:val="24"/>
          <w:szCs w:val="24"/>
        </w:rPr>
        <w:tab/>
      </w:r>
      <w:proofErr w:type="spellStart"/>
      <w:r w:rsidRPr="00CB2581">
        <w:rPr>
          <w:rFonts w:ascii="Times New Roman" w:hAnsi="Times New Roman" w:cs="Times New Roman"/>
          <w:b/>
          <w:color w:val="333333"/>
          <w:w w:val="105"/>
          <w:sz w:val="24"/>
          <w:szCs w:val="24"/>
        </w:rPr>
        <w:t>узб.сум</w:t>
      </w:r>
      <w:proofErr w:type="spellEnd"/>
    </w:p>
    <w:tbl>
      <w:tblPr>
        <w:tblStyle w:val="a7"/>
        <w:tblW w:w="9351" w:type="dxa"/>
        <w:tblInd w:w="-5" w:type="dxa"/>
        <w:tblLook w:val="04A0" w:firstRow="1" w:lastRow="0" w:firstColumn="1" w:lastColumn="0" w:noHBand="0" w:noVBand="1"/>
      </w:tblPr>
      <w:tblGrid>
        <w:gridCol w:w="4106"/>
        <w:gridCol w:w="1701"/>
        <w:gridCol w:w="1701"/>
        <w:gridCol w:w="1843"/>
      </w:tblGrid>
      <w:tr w:rsidR="00CB2581" w:rsidRPr="00CB2581" w:rsidTr="00CB2581">
        <w:tc>
          <w:tcPr>
            <w:tcW w:w="4106" w:type="dxa"/>
            <w:vMerge w:val="restart"/>
            <w:vAlign w:val="center"/>
          </w:tcPr>
          <w:p w:rsidR="00CB2581" w:rsidRPr="00CB2581" w:rsidRDefault="00CB2581" w:rsidP="00CB2581">
            <w:pPr>
              <w:jc w:val="center"/>
              <w:rPr>
                <w:rFonts w:ascii="Times New Roman" w:hAnsi="Times New Roman" w:cs="Times New Roman"/>
                <w:b/>
                <w:color w:val="333333"/>
                <w:w w:val="105"/>
                <w:sz w:val="24"/>
                <w:szCs w:val="24"/>
              </w:rPr>
            </w:pPr>
            <w:r w:rsidRPr="00CB2581">
              <w:rPr>
                <w:rFonts w:ascii="Times New Roman" w:hAnsi="Times New Roman" w:cs="Times New Roman"/>
                <w:b/>
                <w:color w:val="333333"/>
                <w:w w:val="105"/>
                <w:sz w:val="24"/>
                <w:szCs w:val="24"/>
              </w:rPr>
              <w:t>Наименование статей</w:t>
            </w:r>
          </w:p>
        </w:tc>
        <w:tc>
          <w:tcPr>
            <w:tcW w:w="5245" w:type="dxa"/>
            <w:gridSpan w:val="3"/>
          </w:tcPr>
          <w:p w:rsidR="00CB2581" w:rsidRPr="00CB2581" w:rsidRDefault="00CB2581" w:rsidP="00CB2581">
            <w:pPr>
              <w:jc w:val="center"/>
              <w:rPr>
                <w:rFonts w:ascii="Times New Roman" w:hAnsi="Times New Roman" w:cs="Times New Roman"/>
                <w:b/>
                <w:color w:val="333333"/>
                <w:w w:val="105"/>
                <w:sz w:val="24"/>
                <w:szCs w:val="24"/>
              </w:rPr>
            </w:pPr>
            <w:r w:rsidRPr="00CB2581">
              <w:rPr>
                <w:rFonts w:ascii="Times New Roman" w:hAnsi="Times New Roman" w:cs="Times New Roman"/>
                <w:b/>
                <w:color w:val="333333"/>
                <w:w w:val="105"/>
                <w:sz w:val="24"/>
                <w:szCs w:val="24"/>
              </w:rPr>
              <w:t>Данные за последние три года</w:t>
            </w:r>
          </w:p>
        </w:tc>
      </w:tr>
      <w:tr w:rsidR="00CB2581" w:rsidRPr="00CB2581" w:rsidTr="00CB2581">
        <w:tc>
          <w:tcPr>
            <w:tcW w:w="4106" w:type="dxa"/>
            <w:vMerge/>
          </w:tcPr>
          <w:p w:rsidR="00CB2581" w:rsidRPr="00CB2581" w:rsidRDefault="00CB2581" w:rsidP="00CB2581">
            <w:pPr>
              <w:rPr>
                <w:rFonts w:ascii="Times New Roman" w:hAnsi="Times New Roman" w:cs="Times New Roman"/>
                <w:b/>
                <w:color w:val="333333"/>
                <w:w w:val="105"/>
                <w:sz w:val="24"/>
                <w:szCs w:val="24"/>
              </w:rPr>
            </w:pPr>
          </w:p>
        </w:tc>
        <w:tc>
          <w:tcPr>
            <w:tcW w:w="1701" w:type="dxa"/>
          </w:tcPr>
          <w:p w:rsidR="00CB2581" w:rsidRPr="00CB2581" w:rsidRDefault="00CB2581" w:rsidP="003D2826">
            <w:pPr>
              <w:jc w:val="center"/>
              <w:rPr>
                <w:rFonts w:ascii="Times New Roman" w:hAnsi="Times New Roman" w:cs="Times New Roman"/>
                <w:b/>
                <w:color w:val="333333"/>
                <w:w w:val="105"/>
                <w:sz w:val="24"/>
                <w:szCs w:val="24"/>
              </w:rPr>
            </w:pPr>
            <w:r w:rsidRPr="00CB2581">
              <w:rPr>
                <w:rFonts w:ascii="Times New Roman" w:hAnsi="Times New Roman" w:cs="Times New Roman"/>
                <w:b/>
                <w:color w:val="333333"/>
                <w:w w:val="105"/>
                <w:sz w:val="24"/>
                <w:szCs w:val="24"/>
              </w:rPr>
              <w:t>20</w:t>
            </w:r>
            <w:r w:rsidR="003D2826">
              <w:rPr>
                <w:rFonts w:ascii="Times New Roman" w:hAnsi="Times New Roman" w:cs="Times New Roman"/>
                <w:b/>
                <w:color w:val="333333"/>
                <w:w w:val="105"/>
                <w:sz w:val="24"/>
                <w:szCs w:val="24"/>
              </w:rPr>
              <w:t>18</w:t>
            </w:r>
            <w:r w:rsidRPr="00CB2581">
              <w:rPr>
                <w:rFonts w:ascii="Times New Roman" w:hAnsi="Times New Roman" w:cs="Times New Roman"/>
                <w:b/>
                <w:color w:val="333333"/>
                <w:w w:val="105"/>
                <w:sz w:val="24"/>
                <w:szCs w:val="24"/>
              </w:rPr>
              <w:t>г.</w:t>
            </w:r>
          </w:p>
        </w:tc>
        <w:tc>
          <w:tcPr>
            <w:tcW w:w="1701" w:type="dxa"/>
          </w:tcPr>
          <w:p w:rsidR="00CB2581" w:rsidRPr="00CB2581" w:rsidRDefault="00CB2581" w:rsidP="003D2826">
            <w:pPr>
              <w:jc w:val="center"/>
              <w:rPr>
                <w:rFonts w:ascii="Times New Roman" w:hAnsi="Times New Roman" w:cs="Times New Roman"/>
                <w:b/>
                <w:color w:val="333333"/>
                <w:w w:val="105"/>
                <w:sz w:val="24"/>
                <w:szCs w:val="24"/>
              </w:rPr>
            </w:pPr>
            <w:r w:rsidRPr="00CB2581">
              <w:rPr>
                <w:rFonts w:ascii="Times New Roman" w:hAnsi="Times New Roman" w:cs="Times New Roman"/>
                <w:b/>
                <w:color w:val="333333"/>
                <w:w w:val="105"/>
                <w:sz w:val="24"/>
                <w:szCs w:val="24"/>
              </w:rPr>
              <w:t>20</w:t>
            </w:r>
            <w:r w:rsidR="003D2826">
              <w:rPr>
                <w:rFonts w:ascii="Times New Roman" w:hAnsi="Times New Roman" w:cs="Times New Roman"/>
                <w:b/>
                <w:color w:val="333333"/>
                <w:w w:val="105"/>
                <w:sz w:val="24"/>
                <w:szCs w:val="24"/>
              </w:rPr>
              <w:t>19</w:t>
            </w:r>
            <w:r w:rsidRPr="00CB2581">
              <w:rPr>
                <w:rFonts w:ascii="Times New Roman" w:hAnsi="Times New Roman" w:cs="Times New Roman"/>
                <w:b/>
                <w:color w:val="333333"/>
                <w:w w:val="105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CB2581" w:rsidRPr="00CB2581" w:rsidRDefault="00CB2581" w:rsidP="003D2826">
            <w:pPr>
              <w:jc w:val="center"/>
              <w:rPr>
                <w:rFonts w:ascii="Times New Roman" w:hAnsi="Times New Roman" w:cs="Times New Roman"/>
                <w:b/>
                <w:color w:val="333333"/>
                <w:w w:val="105"/>
                <w:sz w:val="24"/>
                <w:szCs w:val="24"/>
              </w:rPr>
            </w:pPr>
            <w:r w:rsidRPr="00CB2581">
              <w:rPr>
                <w:rFonts w:ascii="Times New Roman" w:hAnsi="Times New Roman" w:cs="Times New Roman"/>
                <w:b/>
                <w:color w:val="333333"/>
                <w:w w:val="105"/>
                <w:sz w:val="24"/>
                <w:szCs w:val="24"/>
              </w:rPr>
              <w:t>20</w:t>
            </w:r>
            <w:r w:rsidR="003D2826">
              <w:rPr>
                <w:rFonts w:ascii="Times New Roman" w:hAnsi="Times New Roman" w:cs="Times New Roman"/>
                <w:b/>
                <w:color w:val="333333"/>
                <w:w w:val="105"/>
                <w:sz w:val="24"/>
                <w:szCs w:val="24"/>
              </w:rPr>
              <w:t>21</w:t>
            </w:r>
            <w:r w:rsidRPr="00CB2581">
              <w:rPr>
                <w:rFonts w:ascii="Times New Roman" w:hAnsi="Times New Roman" w:cs="Times New Roman"/>
                <w:b/>
                <w:color w:val="333333"/>
                <w:w w:val="105"/>
                <w:sz w:val="24"/>
                <w:szCs w:val="24"/>
              </w:rPr>
              <w:t>г.</w:t>
            </w:r>
          </w:p>
        </w:tc>
      </w:tr>
      <w:tr w:rsidR="00CB2581" w:rsidRPr="00CB2581" w:rsidTr="00CB2581">
        <w:tc>
          <w:tcPr>
            <w:tcW w:w="9351" w:type="dxa"/>
            <w:gridSpan w:val="4"/>
          </w:tcPr>
          <w:p w:rsidR="00CB2581" w:rsidRPr="00CB2581" w:rsidRDefault="00CB2581" w:rsidP="00CB2581">
            <w:pPr>
              <w:jc w:val="center"/>
              <w:rPr>
                <w:rFonts w:ascii="Times New Roman" w:hAnsi="Times New Roman" w:cs="Times New Roman"/>
                <w:b/>
                <w:color w:val="333333"/>
                <w:w w:val="105"/>
                <w:sz w:val="24"/>
                <w:szCs w:val="24"/>
              </w:rPr>
            </w:pPr>
            <w:r w:rsidRPr="00CB2581">
              <w:rPr>
                <w:rFonts w:ascii="Times New Roman" w:hAnsi="Times New Roman" w:cs="Times New Roman"/>
                <w:b/>
                <w:color w:val="333333"/>
                <w:w w:val="105"/>
                <w:sz w:val="24"/>
                <w:szCs w:val="24"/>
              </w:rPr>
              <w:t>Информация из балансового отчета</w:t>
            </w:r>
          </w:p>
        </w:tc>
      </w:tr>
      <w:tr w:rsidR="00CB2581" w:rsidRPr="00CB2581" w:rsidTr="00CB2581">
        <w:tc>
          <w:tcPr>
            <w:tcW w:w="4106" w:type="dxa"/>
          </w:tcPr>
          <w:p w:rsidR="00CB2581" w:rsidRPr="00CB2581" w:rsidRDefault="00CB2581" w:rsidP="00CB2581">
            <w:pPr>
              <w:rPr>
                <w:rFonts w:ascii="Times New Roman" w:hAnsi="Times New Roman" w:cs="Times New Roman"/>
                <w:b/>
                <w:color w:val="333333"/>
                <w:w w:val="105"/>
                <w:sz w:val="24"/>
                <w:szCs w:val="24"/>
              </w:rPr>
            </w:pPr>
            <w:r w:rsidRPr="00CB2581">
              <w:rPr>
                <w:rFonts w:ascii="Times New Roman" w:hAnsi="Times New Roman" w:cs="Times New Roman"/>
                <w:b/>
                <w:color w:val="333333"/>
                <w:w w:val="105"/>
                <w:sz w:val="24"/>
                <w:szCs w:val="24"/>
              </w:rPr>
              <w:t>Активы</w:t>
            </w:r>
          </w:p>
        </w:tc>
        <w:tc>
          <w:tcPr>
            <w:tcW w:w="1701" w:type="dxa"/>
          </w:tcPr>
          <w:p w:rsidR="00CB2581" w:rsidRPr="00CB2581" w:rsidRDefault="00CB2581" w:rsidP="00CB2581">
            <w:pPr>
              <w:rPr>
                <w:rFonts w:ascii="Times New Roman" w:hAnsi="Times New Roman" w:cs="Times New Roman"/>
                <w:b/>
                <w:color w:val="333333"/>
                <w:w w:val="105"/>
                <w:sz w:val="24"/>
                <w:szCs w:val="24"/>
              </w:rPr>
            </w:pPr>
          </w:p>
        </w:tc>
        <w:tc>
          <w:tcPr>
            <w:tcW w:w="1701" w:type="dxa"/>
          </w:tcPr>
          <w:p w:rsidR="00CB2581" w:rsidRPr="00CB2581" w:rsidRDefault="00CB2581" w:rsidP="00CB2581">
            <w:pPr>
              <w:rPr>
                <w:rFonts w:ascii="Times New Roman" w:hAnsi="Times New Roman" w:cs="Times New Roman"/>
                <w:b/>
                <w:color w:val="333333"/>
                <w:w w:val="105"/>
                <w:sz w:val="24"/>
                <w:szCs w:val="24"/>
              </w:rPr>
            </w:pPr>
          </w:p>
        </w:tc>
        <w:tc>
          <w:tcPr>
            <w:tcW w:w="1843" w:type="dxa"/>
          </w:tcPr>
          <w:p w:rsidR="00CB2581" w:rsidRPr="00CB2581" w:rsidRDefault="00CB2581" w:rsidP="00CB2581">
            <w:pPr>
              <w:rPr>
                <w:rFonts w:ascii="Times New Roman" w:hAnsi="Times New Roman" w:cs="Times New Roman"/>
                <w:b/>
                <w:color w:val="333333"/>
                <w:w w:val="105"/>
                <w:sz w:val="24"/>
                <w:szCs w:val="24"/>
              </w:rPr>
            </w:pPr>
          </w:p>
        </w:tc>
      </w:tr>
      <w:tr w:rsidR="00CB2581" w:rsidRPr="00CB2581" w:rsidTr="00CB2581">
        <w:tc>
          <w:tcPr>
            <w:tcW w:w="4106" w:type="dxa"/>
          </w:tcPr>
          <w:p w:rsidR="00CB2581" w:rsidRPr="00CB2581" w:rsidRDefault="00CB2581" w:rsidP="00CB2581">
            <w:pPr>
              <w:rPr>
                <w:rFonts w:ascii="Times New Roman" w:hAnsi="Times New Roman" w:cs="Times New Roman"/>
                <w:b/>
                <w:color w:val="333333"/>
                <w:w w:val="105"/>
                <w:sz w:val="24"/>
                <w:szCs w:val="24"/>
              </w:rPr>
            </w:pPr>
            <w:r w:rsidRPr="00CB2581">
              <w:rPr>
                <w:rFonts w:ascii="Times New Roman" w:hAnsi="Times New Roman" w:cs="Times New Roman"/>
                <w:b/>
                <w:color w:val="333333"/>
                <w:w w:val="105"/>
                <w:sz w:val="24"/>
                <w:szCs w:val="24"/>
              </w:rPr>
              <w:t>1. Долгосрочные активы</w:t>
            </w:r>
          </w:p>
        </w:tc>
        <w:tc>
          <w:tcPr>
            <w:tcW w:w="1701" w:type="dxa"/>
          </w:tcPr>
          <w:p w:rsidR="00CB2581" w:rsidRPr="00CB2581" w:rsidRDefault="00CB2581" w:rsidP="00CB2581">
            <w:pPr>
              <w:rPr>
                <w:rFonts w:ascii="Times New Roman" w:hAnsi="Times New Roman" w:cs="Times New Roman"/>
                <w:b/>
                <w:color w:val="333333"/>
                <w:w w:val="105"/>
                <w:sz w:val="24"/>
                <w:szCs w:val="24"/>
              </w:rPr>
            </w:pPr>
          </w:p>
        </w:tc>
        <w:tc>
          <w:tcPr>
            <w:tcW w:w="1701" w:type="dxa"/>
          </w:tcPr>
          <w:p w:rsidR="00CB2581" w:rsidRPr="00CB2581" w:rsidRDefault="00CB2581" w:rsidP="00CB2581">
            <w:pPr>
              <w:rPr>
                <w:rFonts w:ascii="Times New Roman" w:hAnsi="Times New Roman" w:cs="Times New Roman"/>
                <w:b/>
                <w:color w:val="333333"/>
                <w:w w:val="105"/>
                <w:sz w:val="24"/>
                <w:szCs w:val="24"/>
              </w:rPr>
            </w:pPr>
          </w:p>
        </w:tc>
        <w:tc>
          <w:tcPr>
            <w:tcW w:w="1843" w:type="dxa"/>
          </w:tcPr>
          <w:p w:rsidR="00CB2581" w:rsidRPr="00CB2581" w:rsidRDefault="00CB2581" w:rsidP="00CB2581">
            <w:pPr>
              <w:rPr>
                <w:rFonts w:ascii="Times New Roman" w:hAnsi="Times New Roman" w:cs="Times New Roman"/>
                <w:b/>
                <w:color w:val="333333"/>
                <w:w w:val="105"/>
                <w:sz w:val="24"/>
                <w:szCs w:val="24"/>
              </w:rPr>
            </w:pPr>
          </w:p>
        </w:tc>
      </w:tr>
      <w:tr w:rsidR="00CB2581" w:rsidRPr="00CB2581" w:rsidTr="00CB2581">
        <w:tc>
          <w:tcPr>
            <w:tcW w:w="4106" w:type="dxa"/>
          </w:tcPr>
          <w:p w:rsidR="00CB2581" w:rsidRPr="00CB2581" w:rsidRDefault="00CB2581" w:rsidP="00CB2581">
            <w:pPr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</w:rPr>
            </w:pPr>
            <w:r w:rsidRPr="00CB2581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</w:rPr>
              <w:t>Основные средства</w:t>
            </w:r>
          </w:p>
        </w:tc>
        <w:tc>
          <w:tcPr>
            <w:tcW w:w="1701" w:type="dxa"/>
          </w:tcPr>
          <w:p w:rsidR="00CB2581" w:rsidRPr="00CB2581" w:rsidRDefault="00CB2581" w:rsidP="00CB2581">
            <w:pPr>
              <w:rPr>
                <w:rFonts w:ascii="Times New Roman" w:hAnsi="Times New Roman" w:cs="Times New Roman"/>
                <w:b/>
                <w:color w:val="333333"/>
                <w:w w:val="105"/>
                <w:sz w:val="24"/>
                <w:szCs w:val="24"/>
              </w:rPr>
            </w:pPr>
          </w:p>
        </w:tc>
        <w:tc>
          <w:tcPr>
            <w:tcW w:w="1701" w:type="dxa"/>
          </w:tcPr>
          <w:p w:rsidR="00CB2581" w:rsidRPr="00CB2581" w:rsidRDefault="00CB2581" w:rsidP="00CB2581">
            <w:pPr>
              <w:rPr>
                <w:rFonts w:ascii="Times New Roman" w:hAnsi="Times New Roman" w:cs="Times New Roman"/>
                <w:b/>
                <w:color w:val="333333"/>
                <w:w w:val="105"/>
                <w:sz w:val="24"/>
                <w:szCs w:val="24"/>
              </w:rPr>
            </w:pPr>
          </w:p>
        </w:tc>
        <w:tc>
          <w:tcPr>
            <w:tcW w:w="1843" w:type="dxa"/>
          </w:tcPr>
          <w:p w:rsidR="00CB2581" w:rsidRPr="00CB2581" w:rsidRDefault="00CB2581" w:rsidP="00CB2581">
            <w:pPr>
              <w:rPr>
                <w:rFonts w:ascii="Times New Roman" w:hAnsi="Times New Roman" w:cs="Times New Roman"/>
                <w:b/>
                <w:color w:val="333333"/>
                <w:w w:val="105"/>
                <w:sz w:val="24"/>
                <w:szCs w:val="24"/>
              </w:rPr>
            </w:pPr>
          </w:p>
        </w:tc>
      </w:tr>
      <w:tr w:rsidR="00CB2581" w:rsidRPr="00CB2581" w:rsidTr="00CB2581">
        <w:tc>
          <w:tcPr>
            <w:tcW w:w="4106" w:type="dxa"/>
          </w:tcPr>
          <w:p w:rsidR="00CB2581" w:rsidRPr="00CB2581" w:rsidRDefault="00CB2581" w:rsidP="00CB2581">
            <w:pPr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</w:rPr>
            </w:pPr>
            <w:r w:rsidRPr="00CB2581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</w:rPr>
              <w:t>Не материальные активы</w:t>
            </w:r>
          </w:p>
        </w:tc>
        <w:tc>
          <w:tcPr>
            <w:tcW w:w="1701" w:type="dxa"/>
          </w:tcPr>
          <w:p w:rsidR="00CB2581" w:rsidRPr="00CB2581" w:rsidRDefault="00CB2581" w:rsidP="00CB2581">
            <w:pPr>
              <w:rPr>
                <w:rFonts w:ascii="Times New Roman" w:hAnsi="Times New Roman" w:cs="Times New Roman"/>
                <w:b/>
                <w:color w:val="333333"/>
                <w:w w:val="105"/>
                <w:sz w:val="24"/>
                <w:szCs w:val="24"/>
              </w:rPr>
            </w:pPr>
          </w:p>
        </w:tc>
        <w:tc>
          <w:tcPr>
            <w:tcW w:w="1701" w:type="dxa"/>
          </w:tcPr>
          <w:p w:rsidR="00CB2581" w:rsidRPr="00CB2581" w:rsidRDefault="00CB2581" w:rsidP="00CB2581">
            <w:pPr>
              <w:rPr>
                <w:rFonts w:ascii="Times New Roman" w:hAnsi="Times New Roman" w:cs="Times New Roman"/>
                <w:b/>
                <w:color w:val="333333"/>
                <w:w w:val="105"/>
                <w:sz w:val="24"/>
                <w:szCs w:val="24"/>
              </w:rPr>
            </w:pPr>
          </w:p>
        </w:tc>
        <w:tc>
          <w:tcPr>
            <w:tcW w:w="1843" w:type="dxa"/>
          </w:tcPr>
          <w:p w:rsidR="00CB2581" w:rsidRPr="00CB2581" w:rsidRDefault="00CB2581" w:rsidP="00CB2581">
            <w:pPr>
              <w:rPr>
                <w:rFonts w:ascii="Times New Roman" w:hAnsi="Times New Roman" w:cs="Times New Roman"/>
                <w:b/>
                <w:color w:val="333333"/>
                <w:w w:val="105"/>
                <w:sz w:val="24"/>
                <w:szCs w:val="24"/>
              </w:rPr>
            </w:pPr>
          </w:p>
        </w:tc>
      </w:tr>
      <w:tr w:rsidR="00CB2581" w:rsidRPr="00CB2581" w:rsidTr="00CB2581">
        <w:tc>
          <w:tcPr>
            <w:tcW w:w="4106" w:type="dxa"/>
          </w:tcPr>
          <w:p w:rsidR="00CB2581" w:rsidRPr="00CB2581" w:rsidRDefault="00CB2581" w:rsidP="00CB2581">
            <w:pPr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</w:rPr>
            </w:pPr>
            <w:r w:rsidRPr="00CB2581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</w:rPr>
              <w:t>Долгосрочные инвестиции</w:t>
            </w:r>
          </w:p>
        </w:tc>
        <w:tc>
          <w:tcPr>
            <w:tcW w:w="1701" w:type="dxa"/>
          </w:tcPr>
          <w:p w:rsidR="00CB2581" w:rsidRPr="00CB2581" w:rsidRDefault="00CB2581" w:rsidP="00CB2581">
            <w:pPr>
              <w:rPr>
                <w:rFonts w:ascii="Times New Roman" w:hAnsi="Times New Roman" w:cs="Times New Roman"/>
                <w:b/>
                <w:color w:val="333333"/>
                <w:w w:val="105"/>
                <w:sz w:val="24"/>
                <w:szCs w:val="24"/>
              </w:rPr>
            </w:pPr>
          </w:p>
        </w:tc>
        <w:tc>
          <w:tcPr>
            <w:tcW w:w="1701" w:type="dxa"/>
          </w:tcPr>
          <w:p w:rsidR="00CB2581" w:rsidRPr="00CB2581" w:rsidRDefault="00CB2581" w:rsidP="00CB2581">
            <w:pPr>
              <w:rPr>
                <w:rFonts w:ascii="Times New Roman" w:hAnsi="Times New Roman" w:cs="Times New Roman"/>
                <w:b/>
                <w:color w:val="333333"/>
                <w:w w:val="105"/>
                <w:sz w:val="24"/>
                <w:szCs w:val="24"/>
              </w:rPr>
            </w:pPr>
          </w:p>
        </w:tc>
        <w:tc>
          <w:tcPr>
            <w:tcW w:w="1843" w:type="dxa"/>
          </w:tcPr>
          <w:p w:rsidR="00CB2581" w:rsidRPr="00CB2581" w:rsidRDefault="00CB2581" w:rsidP="00CB2581">
            <w:pPr>
              <w:rPr>
                <w:rFonts w:ascii="Times New Roman" w:hAnsi="Times New Roman" w:cs="Times New Roman"/>
                <w:b/>
                <w:color w:val="333333"/>
                <w:w w:val="105"/>
                <w:sz w:val="24"/>
                <w:szCs w:val="24"/>
              </w:rPr>
            </w:pPr>
          </w:p>
        </w:tc>
      </w:tr>
      <w:tr w:rsidR="00CB2581" w:rsidRPr="00CB2581" w:rsidTr="00CB2581">
        <w:tc>
          <w:tcPr>
            <w:tcW w:w="4106" w:type="dxa"/>
          </w:tcPr>
          <w:p w:rsidR="00CB2581" w:rsidRPr="00CB2581" w:rsidRDefault="00CB2581" w:rsidP="00CB2581">
            <w:pPr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</w:rPr>
            </w:pPr>
            <w:r w:rsidRPr="00CB2581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</w:rPr>
              <w:t xml:space="preserve">в </w:t>
            </w:r>
            <w:proofErr w:type="spellStart"/>
            <w:r w:rsidRPr="00CB2581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</w:rPr>
              <w:t>т.ч</w:t>
            </w:r>
            <w:proofErr w:type="spellEnd"/>
            <w:r w:rsidRPr="00CB2581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</w:rPr>
              <w:t>. капитальные вложения</w:t>
            </w:r>
          </w:p>
        </w:tc>
        <w:tc>
          <w:tcPr>
            <w:tcW w:w="1701" w:type="dxa"/>
          </w:tcPr>
          <w:p w:rsidR="00CB2581" w:rsidRPr="00CB2581" w:rsidRDefault="00CB2581" w:rsidP="00CB2581">
            <w:pPr>
              <w:rPr>
                <w:rFonts w:ascii="Times New Roman" w:hAnsi="Times New Roman" w:cs="Times New Roman"/>
                <w:b/>
                <w:color w:val="333333"/>
                <w:w w:val="105"/>
                <w:sz w:val="24"/>
                <w:szCs w:val="24"/>
              </w:rPr>
            </w:pPr>
          </w:p>
        </w:tc>
        <w:tc>
          <w:tcPr>
            <w:tcW w:w="1701" w:type="dxa"/>
          </w:tcPr>
          <w:p w:rsidR="00CB2581" w:rsidRPr="00CB2581" w:rsidRDefault="00CB2581" w:rsidP="00CB2581">
            <w:pPr>
              <w:rPr>
                <w:rFonts w:ascii="Times New Roman" w:hAnsi="Times New Roman" w:cs="Times New Roman"/>
                <w:b/>
                <w:color w:val="333333"/>
                <w:w w:val="105"/>
                <w:sz w:val="24"/>
                <w:szCs w:val="24"/>
              </w:rPr>
            </w:pPr>
          </w:p>
        </w:tc>
        <w:tc>
          <w:tcPr>
            <w:tcW w:w="1843" w:type="dxa"/>
          </w:tcPr>
          <w:p w:rsidR="00CB2581" w:rsidRPr="00CB2581" w:rsidRDefault="00CB2581" w:rsidP="00CB2581">
            <w:pPr>
              <w:rPr>
                <w:rFonts w:ascii="Times New Roman" w:hAnsi="Times New Roman" w:cs="Times New Roman"/>
                <w:b/>
                <w:color w:val="333333"/>
                <w:w w:val="105"/>
                <w:sz w:val="24"/>
                <w:szCs w:val="24"/>
              </w:rPr>
            </w:pPr>
          </w:p>
        </w:tc>
      </w:tr>
      <w:tr w:rsidR="00CB2581" w:rsidRPr="00CB2581" w:rsidTr="00CB2581">
        <w:tc>
          <w:tcPr>
            <w:tcW w:w="4106" w:type="dxa"/>
          </w:tcPr>
          <w:p w:rsidR="00CB2581" w:rsidRPr="00CB2581" w:rsidRDefault="00CB2581" w:rsidP="00CB2581">
            <w:pPr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</w:rPr>
            </w:pPr>
          </w:p>
        </w:tc>
        <w:tc>
          <w:tcPr>
            <w:tcW w:w="1701" w:type="dxa"/>
          </w:tcPr>
          <w:p w:rsidR="00CB2581" w:rsidRPr="00CB2581" w:rsidRDefault="00CB2581" w:rsidP="00CB2581">
            <w:pPr>
              <w:rPr>
                <w:rFonts w:ascii="Times New Roman" w:hAnsi="Times New Roman" w:cs="Times New Roman"/>
                <w:b/>
                <w:color w:val="333333"/>
                <w:w w:val="105"/>
                <w:sz w:val="24"/>
                <w:szCs w:val="24"/>
              </w:rPr>
            </w:pPr>
          </w:p>
        </w:tc>
        <w:tc>
          <w:tcPr>
            <w:tcW w:w="1701" w:type="dxa"/>
          </w:tcPr>
          <w:p w:rsidR="00CB2581" w:rsidRPr="00CB2581" w:rsidRDefault="00CB2581" w:rsidP="00CB2581">
            <w:pPr>
              <w:rPr>
                <w:rFonts w:ascii="Times New Roman" w:hAnsi="Times New Roman" w:cs="Times New Roman"/>
                <w:b/>
                <w:color w:val="333333"/>
                <w:w w:val="105"/>
                <w:sz w:val="24"/>
                <w:szCs w:val="24"/>
              </w:rPr>
            </w:pPr>
          </w:p>
        </w:tc>
        <w:tc>
          <w:tcPr>
            <w:tcW w:w="1843" w:type="dxa"/>
          </w:tcPr>
          <w:p w:rsidR="00CB2581" w:rsidRPr="00CB2581" w:rsidRDefault="00CB2581" w:rsidP="00CB2581">
            <w:pPr>
              <w:rPr>
                <w:rFonts w:ascii="Times New Roman" w:hAnsi="Times New Roman" w:cs="Times New Roman"/>
                <w:b/>
                <w:color w:val="333333"/>
                <w:w w:val="105"/>
                <w:sz w:val="24"/>
                <w:szCs w:val="24"/>
              </w:rPr>
            </w:pPr>
          </w:p>
        </w:tc>
      </w:tr>
      <w:tr w:rsidR="00CB2581" w:rsidRPr="00CB2581" w:rsidTr="00CB2581">
        <w:tc>
          <w:tcPr>
            <w:tcW w:w="4106" w:type="dxa"/>
          </w:tcPr>
          <w:p w:rsidR="00CB2581" w:rsidRPr="00CB2581" w:rsidRDefault="00CB2581" w:rsidP="00CB2581">
            <w:pPr>
              <w:rPr>
                <w:rFonts w:ascii="Times New Roman" w:hAnsi="Times New Roman" w:cs="Times New Roman"/>
                <w:b/>
                <w:color w:val="333333"/>
                <w:w w:val="105"/>
                <w:sz w:val="24"/>
                <w:szCs w:val="24"/>
              </w:rPr>
            </w:pPr>
            <w:r w:rsidRPr="00CB2581">
              <w:rPr>
                <w:rFonts w:ascii="Times New Roman" w:hAnsi="Times New Roman" w:cs="Times New Roman"/>
                <w:b/>
                <w:color w:val="333333"/>
                <w:w w:val="105"/>
                <w:sz w:val="24"/>
                <w:szCs w:val="24"/>
              </w:rPr>
              <w:t>2. Текущие активы</w:t>
            </w:r>
          </w:p>
        </w:tc>
        <w:tc>
          <w:tcPr>
            <w:tcW w:w="1701" w:type="dxa"/>
          </w:tcPr>
          <w:p w:rsidR="00CB2581" w:rsidRPr="00CB2581" w:rsidRDefault="00CB2581" w:rsidP="00CB2581">
            <w:pPr>
              <w:rPr>
                <w:rFonts w:ascii="Times New Roman" w:hAnsi="Times New Roman" w:cs="Times New Roman"/>
                <w:b/>
                <w:color w:val="333333"/>
                <w:w w:val="105"/>
                <w:sz w:val="24"/>
                <w:szCs w:val="24"/>
              </w:rPr>
            </w:pPr>
          </w:p>
        </w:tc>
        <w:tc>
          <w:tcPr>
            <w:tcW w:w="1701" w:type="dxa"/>
          </w:tcPr>
          <w:p w:rsidR="00CB2581" w:rsidRPr="00CB2581" w:rsidRDefault="00CB2581" w:rsidP="00CB2581">
            <w:pPr>
              <w:rPr>
                <w:rFonts w:ascii="Times New Roman" w:hAnsi="Times New Roman" w:cs="Times New Roman"/>
                <w:b/>
                <w:color w:val="333333"/>
                <w:w w:val="105"/>
                <w:sz w:val="24"/>
                <w:szCs w:val="24"/>
              </w:rPr>
            </w:pPr>
          </w:p>
        </w:tc>
        <w:tc>
          <w:tcPr>
            <w:tcW w:w="1843" w:type="dxa"/>
          </w:tcPr>
          <w:p w:rsidR="00CB2581" w:rsidRPr="00CB2581" w:rsidRDefault="00CB2581" w:rsidP="00CB2581">
            <w:pPr>
              <w:rPr>
                <w:rFonts w:ascii="Times New Roman" w:hAnsi="Times New Roman" w:cs="Times New Roman"/>
                <w:b/>
                <w:color w:val="333333"/>
                <w:w w:val="105"/>
                <w:sz w:val="24"/>
                <w:szCs w:val="24"/>
              </w:rPr>
            </w:pPr>
          </w:p>
        </w:tc>
      </w:tr>
      <w:tr w:rsidR="00CB2581" w:rsidRPr="00CB2581" w:rsidTr="00CB2581">
        <w:tc>
          <w:tcPr>
            <w:tcW w:w="4106" w:type="dxa"/>
          </w:tcPr>
          <w:p w:rsidR="00CB2581" w:rsidRPr="00CB2581" w:rsidRDefault="00CB2581" w:rsidP="00CB2581">
            <w:pPr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</w:rPr>
            </w:pPr>
            <w:r w:rsidRPr="00CB2581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</w:rPr>
              <w:t>Товарно-материальные запасы</w:t>
            </w:r>
          </w:p>
        </w:tc>
        <w:tc>
          <w:tcPr>
            <w:tcW w:w="1701" w:type="dxa"/>
          </w:tcPr>
          <w:p w:rsidR="00CB2581" w:rsidRPr="00CB2581" w:rsidRDefault="00CB2581" w:rsidP="00CB2581">
            <w:pPr>
              <w:rPr>
                <w:rFonts w:ascii="Times New Roman" w:hAnsi="Times New Roman" w:cs="Times New Roman"/>
                <w:b/>
                <w:color w:val="333333"/>
                <w:w w:val="105"/>
                <w:sz w:val="24"/>
                <w:szCs w:val="24"/>
              </w:rPr>
            </w:pPr>
          </w:p>
        </w:tc>
        <w:tc>
          <w:tcPr>
            <w:tcW w:w="1701" w:type="dxa"/>
          </w:tcPr>
          <w:p w:rsidR="00CB2581" w:rsidRPr="00CB2581" w:rsidRDefault="00CB2581" w:rsidP="00CB2581">
            <w:pPr>
              <w:rPr>
                <w:rFonts w:ascii="Times New Roman" w:hAnsi="Times New Roman" w:cs="Times New Roman"/>
                <w:b/>
                <w:color w:val="333333"/>
                <w:w w:val="105"/>
                <w:sz w:val="24"/>
                <w:szCs w:val="24"/>
              </w:rPr>
            </w:pPr>
          </w:p>
        </w:tc>
        <w:tc>
          <w:tcPr>
            <w:tcW w:w="1843" w:type="dxa"/>
          </w:tcPr>
          <w:p w:rsidR="00CB2581" w:rsidRPr="00CB2581" w:rsidRDefault="00CB2581" w:rsidP="00CB2581">
            <w:pPr>
              <w:rPr>
                <w:rFonts w:ascii="Times New Roman" w:hAnsi="Times New Roman" w:cs="Times New Roman"/>
                <w:b/>
                <w:color w:val="333333"/>
                <w:w w:val="105"/>
                <w:sz w:val="24"/>
                <w:szCs w:val="24"/>
              </w:rPr>
            </w:pPr>
          </w:p>
        </w:tc>
      </w:tr>
      <w:tr w:rsidR="00CB2581" w:rsidRPr="00CB2581" w:rsidTr="00CB2581">
        <w:tc>
          <w:tcPr>
            <w:tcW w:w="4106" w:type="dxa"/>
          </w:tcPr>
          <w:p w:rsidR="00CB2581" w:rsidRPr="00CB2581" w:rsidRDefault="00CB2581" w:rsidP="00CB2581">
            <w:pPr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</w:rPr>
            </w:pPr>
            <w:r w:rsidRPr="00CB2581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</w:rPr>
              <w:t xml:space="preserve">в </w:t>
            </w:r>
            <w:proofErr w:type="spellStart"/>
            <w:r w:rsidRPr="00CB2581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</w:rPr>
              <w:t>т.ч</w:t>
            </w:r>
            <w:proofErr w:type="spellEnd"/>
            <w:r w:rsidRPr="00CB2581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</w:rPr>
              <w:t>. производственные запасы</w:t>
            </w:r>
          </w:p>
        </w:tc>
        <w:tc>
          <w:tcPr>
            <w:tcW w:w="1701" w:type="dxa"/>
          </w:tcPr>
          <w:p w:rsidR="00CB2581" w:rsidRPr="00CB2581" w:rsidRDefault="00CB2581" w:rsidP="00CB2581">
            <w:pPr>
              <w:rPr>
                <w:rFonts w:ascii="Times New Roman" w:hAnsi="Times New Roman" w:cs="Times New Roman"/>
                <w:b/>
                <w:color w:val="333333"/>
                <w:w w:val="105"/>
                <w:sz w:val="24"/>
                <w:szCs w:val="24"/>
              </w:rPr>
            </w:pPr>
          </w:p>
        </w:tc>
        <w:tc>
          <w:tcPr>
            <w:tcW w:w="1701" w:type="dxa"/>
          </w:tcPr>
          <w:p w:rsidR="00CB2581" w:rsidRPr="00CB2581" w:rsidRDefault="00CB2581" w:rsidP="00CB2581">
            <w:pPr>
              <w:rPr>
                <w:rFonts w:ascii="Times New Roman" w:hAnsi="Times New Roman" w:cs="Times New Roman"/>
                <w:b/>
                <w:color w:val="333333"/>
                <w:w w:val="105"/>
                <w:sz w:val="24"/>
                <w:szCs w:val="24"/>
              </w:rPr>
            </w:pPr>
          </w:p>
        </w:tc>
        <w:tc>
          <w:tcPr>
            <w:tcW w:w="1843" w:type="dxa"/>
          </w:tcPr>
          <w:p w:rsidR="00CB2581" w:rsidRPr="00CB2581" w:rsidRDefault="00CB2581" w:rsidP="00CB2581">
            <w:pPr>
              <w:rPr>
                <w:rFonts w:ascii="Times New Roman" w:hAnsi="Times New Roman" w:cs="Times New Roman"/>
                <w:b/>
                <w:color w:val="333333"/>
                <w:w w:val="105"/>
                <w:sz w:val="24"/>
                <w:szCs w:val="24"/>
              </w:rPr>
            </w:pPr>
          </w:p>
        </w:tc>
      </w:tr>
      <w:tr w:rsidR="00CB2581" w:rsidRPr="00CB2581" w:rsidTr="00CB2581">
        <w:tc>
          <w:tcPr>
            <w:tcW w:w="4106" w:type="dxa"/>
          </w:tcPr>
          <w:p w:rsidR="00CB2581" w:rsidRPr="00CB2581" w:rsidRDefault="00CB2581" w:rsidP="00CB2581">
            <w:pPr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</w:rPr>
            </w:pPr>
            <w:r w:rsidRPr="00CB2581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</w:rPr>
              <w:t>Дебиторы</w:t>
            </w:r>
          </w:p>
        </w:tc>
        <w:tc>
          <w:tcPr>
            <w:tcW w:w="1701" w:type="dxa"/>
          </w:tcPr>
          <w:p w:rsidR="00CB2581" w:rsidRPr="00CB2581" w:rsidRDefault="00CB2581" w:rsidP="00CB2581">
            <w:pPr>
              <w:rPr>
                <w:rFonts w:ascii="Times New Roman" w:hAnsi="Times New Roman" w:cs="Times New Roman"/>
                <w:b/>
                <w:color w:val="333333"/>
                <w:w w:val="105"/>
                <w:sz w:val="24"/>
                <w:szCs w:val="24"/>
              </w:rPr>
            </w:pPr>
          </w:p>
        </w:tc>
        <w:tc>
          <w:tcPr>
            <w:tcW w:w="1701" w:type="dxa"/>
          </w:tcPr>
          <w:p w:rsidR="00CB2581" w:rsidRPr="00CB2581" w:rsidRDefault="00CB2581" w:rsidP="00CB2581">
            <w:pPr>
              <w:rPr>
                <w:rFonts w:ascii="Times New Roman" w:hAnsi="Times New Roman" w:cs="Times New Roman"/>
                <w:b/>
                <w:color w:val="333333"/>
                <w:w w:val="105"/>
                <w:sz w:val="24"/>
                <w:szCs w:val="24"/>
              </w:rPr>
            </w:pPr>
          </w:p>
        </w:tc>
        <w:tc>
          <w:tcPr>
            <w:tcW w:w="1843" w:type="dxa"/>
          </w:tcPr>
          <w:p w:rsidR="00CB2581" w:rsidRPr="00CB2581" w:rsidRDefault="00CB2581" w:rsidP="00CB2581">
            <w:pPr>
              <w:rPr>
                <w:rFonts w:ascii="Times New Roman" w:hAnsi="Times New Roman" w:cs="Times New Roman"/>
                <w:b/>
                <w:color w:val="333333"/>
                <w:w w:val="105"/>
                <w:sz w:val="24"/>
                <w:szCs w:val="24"/>
              </w:rPr>
            </w:pPr>
          </w:p>
        </w:tc>
      </w:tr>
      <w:tr w:rsidR="00CB2581" w:rsidRPr="00CB2581" w:rsidTr="00CB2581">
        <w:tc>
          <w:tcPr>
            <w:tcW w:w="4106" w:type="dxa"/>
          </w:tcPr>
          <w:p w:rsidR="00CB2581" w:rsidRPr="00CB2581" w:rsidRDefault="00CB2581" w:rsidP="00CB2581">
            <w:pPr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</w:rPr>
            </w:pPr>
            <w:r w:rsidRPr="00CB2581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</w:rPr>
              <w:t>Денежные средства</w:t>
            </w:r>
          </w:p>
        </w:tc>
        <w:tc>
          <w:tcPr>
            <w:tcW w:w="1701" w:type="dxa"/>
          </w:tcPr>
          <w:p w:rsidR="00CB2581" w:rsidRPr="00CB2581" w:rsidRDefault="00CB2581" w:rsidP="00CB2581">
            <w:pPr>
              <w:rPr>
                <w:rFonts w:ascii="Times New Roman" w:hAnsi="Times New Roman" w:cs="Times New Roman"/>
                <w:b/>
                <w:color w:val="333333"/>
                <w:w w:val="105"/>
                <w:sz w:val="24"/>
                <w:szCs w:val="24"/>
              </w:rPr>
            </w:pPr>
          </w:p>
        </w:tc>
        <w:tc>
          <w:tcPr>
            <w:tcW w:w="1701" w:type="dxa"/>
          </w:tcPr>
          <w:p w:rsidR="00CB2581" w:rsidRPr="00CB2581" w:rsidRDefault="00CB2581" w:rsidP="00CB2581">
            <w:pPr>
              <w:rPr>
                <w:rFonts w:ascii="Times New Roman" w:hAnsi="Times New Roman" w:cs="Times New Roman"/>
                <w:b/>
                <w:color w:val="333333"/>
                <w:w w:val="105"/>
                <w:sz w:val="24"/>
                <w:szCs w:val="24"/>
              </w:rPr>
            </w:pPr>
          </w:p>
        </w:tc>
        <w:tc>
          <w:tcPr>
            <w:tcW w:w="1843" w:type="dxa"/>
          </w:tcPr>
          <w:p w:rsidR="00CB2581" w:rsidRPr="00CB2581" w:rsidRDefault="00CB2581" w:rsidP="00CB2581">
            <w:pPr>
              <w:rPr>
                <w:rFonts w:ascii="Times New Roman" w:hAnsi="Times New Roman" w:cs="Times New Roman"/>
                <w:b/>
                <w:color w:val="333333"/>
                <w:w w:val="105"/>
                <w:sz w:val="24"/>
                <w:szCs w:val="24"/>
              </w:rPr>
            </w:pPr>
          </w:p>
        </w:tc>
      </w:tr>
      <w:tr w:rsidR="00CB2581" w:rsidRPr="00CB2581" w:rsidTr="00CB2581">
        <w:tc>
          <w:tcPr>
            <w:tcW w:w="4106" w:type="dxa"/>
          </w:tcPr>
          <w:p w:rsidR="00CB2581" w:rsidRPr="00CB2581" w:rsidRDefault="00CB2581" w:rsidP="00CB2581">
            <w:pPr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</w:rPr>
            </w:pPr>
          </w:p>
        </w:tc>
        <w:tc>
          <w:tcPr>
            <w:tcW w:w="1701" w:type="dxa"/>
          </w:tcPr>
          <w:p w:rsidR="00CB2581" w:rsidRPr="00CB2581" w:rsidRDefault="00CB2581" w:rsidP="00CB2581">
            <w:pPr>
              <w:rPr>
                <w:rFonts w:ascii="Times New Roman" w:hAnsi="Times New Roman" w:cs="Times New Roman"/>
                <w:b/>
                <w:color w:val="333333"/>
                <w:w w:val="105"/>
                <w:sz w:val="24"/>
                <w:szCs w:val="24"/>
              </w:rPr>
            </w:pPr>
          </w:p>
        </w:tc>
        <w:tc>
          <w:tcPr>
            <w:tcW w:w="1701" w:type="dxa"/>
          </w:tcPr>
          <w:p w:rsidR="00CB2581" w:rsidRPr="00CB2581" w:rsidRDefault="00CB2581" w:rsidP="00CB2581">
            <w:pPr>
              <w:rPr>
                <w:rFonts w:ascii="Times New Roman" w:hAnsi="Times New Roman" w:cs="Times New Roman"/>
                <w:b/>
                <w:color w:val="333333"/>
                <w:w w:val="105"/>
                <w:sz w:val="24"/>
                <w:szCs w:val="24"/>
              </w:rPr>
            </w:pPr>
          </w:p>
        </w:tc>
        <w:tc>
          <w:tcPr>
            <w:tcW w:w="1843" w:type="dxa"/>
          </w:tcPr>
          <w:p w:rsidR="00CB2581" w:rsidRPr="00CB2581" w:rsidRDefault="00CB2581" w:rsidP="00CB2581">
            <w:pPr>
              <w:rPr>
                <w:rFonts w:ascii="Times New Roman" w:hAnsi="Times New Roman" w:cs="Times New Roman"/>
                <w:b/>
                <w:color w:val="333333"/>
                <w:w w:val="105"/>
                <w:sz w:val="24"/>
                <w:szCs w:val="24"/>
              </w:rPr>
            </w:pPr>
          </w:p>
        </w:tc>
      </w:tr>
      <w:tr w:rsidR="00CB2581" w:rsidRPr="00CB2581" w:rsidTr="00CB2581">
        <w:tc>
          <w:tcPr>
            <w:tcW w:w="4106" w:type="dxa"/>
          </w:tcPr>
          <w:p w:rsidR="00CB2581" w:rsidRPr="00CB2581" w:rsidRDefault="00CB2581" w:rsidP="00CB2581">
            <w:pPr>
              <w:rPr>
                <w:rFonts w:ascii="Times New Roman" w:hAnsi="Times New Roman" w:cs="Times New Roman"/>
                <w:b/>
                <w:color w:val="333333"/>
                <w:w w:val="105"/>
                <w:sz w:val="24"/>
                <w:szCs w:val="24"/>
              </w:rPr>
            </w:pPr>
            <w:r w:rsidRPr="00CB2581">
              <w:rPr>
                <w:rFonts w:ascii="Times New Roman" w:hAnsi="Times New Roman" w:cs="Times New Roman"/>
                <w:b/>
                <w:color w:val="333333"/>
                <w:w w:val="105"/>
                <w:sz w:val="24"/>
                <w:szCs w:val="24"/>
              </w:rPr>
              <w:t>Пассивы</w:t>
            </w:r>
          </w:p>
        </w:tc>
        <w:tc>
          <w:tcPr>
            <w:tcW w:w="1701" w:type="dxa"/>
          </w:tcPr>
          <w:p w:rsidR="00CB2581" w:rsidRPr="00CB2581" w:rsidRDefault="00CB2581" w:rsidP="00CB2581">
            <w:pPr>
              <w:rPr>
                <w:rFonts w:ascii="Times New Roman" w:hAnsi="Times New Roman" w:cs="Times New Roman"/>
                <w:b/>
                <w:color w:val="333333"/>
                <w:w w:val="105"/>
                <w:sz w:val="24"/>
                <w:szCs w:val="24"/>
              </w:rPr>
            </w:pPr>
          </w:p>
        </w:tc>
        <w:tc>
          <w:tcPr>
            <w:tcW w:w="1701" w:type="dxa"/>
          </w:tcPr>
          <w:p w:rsidR="00CB2581" w:rsidRPr="00CB2581" w:rsidRDefault="00CB2581" w:rsidP="00CB2581">
            <w:pPr>
              <w:rPr>
                <w:rFonts w:ascii="Times New Roman" w:hAnsi="Times New Roman" w:cs="Times New Roman"/>
                <w:b/>
                <w:color w:val="333333"/>
                <w:w w:val="105"/>
                <w:sz w:val="24"/>
                <w:szCs w:val="24"/>
              </w:rPr>
            </w:pPr>
          </w:p>
        </w:tc>
        <w:tc>
          <w:tcPr>
            <w:tcW w:w="1843" w:type="dxa"/>
          </w:tcPr>
          <w:p w:rsidR="00CB2581" w:rsidRPr="00CB2581" w:rsidRDefault="00CB2581" w:rsidP="00CB2581">
            <w:pPr>
              <w:rPr>
                <w:rFonts w:ascii="Times New Roman" w:hAnsi="Times New Roman" w:cs="Times New Roman"/>
                <w:b/>
                <w:color w:val="333333"/>
                <w:w w:val="105"/>
                <w:sz w:val="24"/>
                <w:szCs w:val="24"/>
              </w:rPr>
            </w:pPr>
          </w:p>
        </w:tc>
      </w:tr>
      <w:tr w:rsidR="00CB2581" w:rsidRPr="00CB2581" w:rsidTr="00CB2581">
        <w:tc>
          <w:tcPr>
            <w:tcW w:w="4106" w:type="dxa"/>
          </w:tcPr>
          <w:p w:rsidR="00CB2581" w:rsidRPr="00CB2581" w:rsidRDefault="00CB2581" w:rsidP="00CB2581">
            <w:pPr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</w:rPr>
            </w:pPr>
            <w:r w:rsidRPr="00CB2581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</w:rPr>
              <w:t>1. Источники собственных средств</w:t>
            </w:r>
          </w:p>
        </w:tc>
        <w:tc>
          <w:tcPr>
            <w:tcW w:w="1701" w:type="dxa"/>
          </w:tcPr>
          <w:p w:rsidR="00CB2581" w:rsidRPr="00CB2581" w:rsidRDefault="00CB2581" w:rsidP="00CB2581">
            <w:pPr>
              <w:rPr>
                <w:rFonts w:ascii="Times New Roman" w:hAnsi="Times New Roman" w:cs="Times New Roman"/>
                <w:b/>
                <w:color w:val="333333"/>
                <w:w w:val="105"/>
                <w:sz w:val="24"/>
                <w:szCs w:val="24"/>
              </w:rPr>
            </w:pPr>
          </w:p>
        </w:tc>
        <w:tc>
          <w:tcPr>
            <w:tcW w:w="1701" w:type="dxa"/>
          </w:tcPr>
          <w:p w:rsidR="00CB2581" w:rsidRPr="00CB2581" w:rsidRDefault="00CB2581" w:rsidP="00CB2581">
            <w:pPr>
              <w:rPr>
                <w:rFonts w:ascii="Times New Roman" w:hAnsi="Times New Roman" w:cs="Times New Roman"/>
                <w:b/>
                <w:color w:val="333333"/>
                <w:w w:val="105"/>
                <w:sz w:val="24"/>
                <w:szCs w:val="24"/>
              </w:rPr>
            </w:pPr>
          </w:p>
        </w:tc>
        <w:tc>
          <w:tcPr>
            <w:tcW w:w="1843" w:type="dxa"/>
          </w:tcPr>
          <w:p w:rsidR="00CB2581" w:rsidRPr="00CB2581" w:rsidRDefault="00CB2581" w:rsidP="00CB2581">
            <w:pPr>
              <w:rPr>
                <w:rFonts w:ascii="Times New Roman" w:hAnsi="Times New Roman" w:cs="Times New Roman"/>
                <w:b/>
                <w:color w:val="333333"/>
                <w:w w:val="105"/>
                <w:sz w:val="24"/>
                <w:szCs w:val="24"/>
              </w:rPr>
            </w:pPr>
          </w:p>
        </w:tc>
      </w:tr>
      <w:tr w:rsidR="00CB2581" w:rsidRPr="00CB2581" w:rsidTr="00CB2581">
        <w:tc>
          <w:tcPr>
            <w:tcW w:w="4106" w:type="dxa"/>
          </w:tcPr>
          <w:p w:rsidR="00CB2581" w:rsidRPr="00CB2581" w:rsidRDefault="00CB2581" w:rsidP="00CB2581">
            <w:pPr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</w:rPr>
            </w:pPr>
            <w:r w:rsidRPr="00CB2581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</w:rPr>
              <w:t xml:space="preserve">в </w:t>
            </w:r>
            <w:proofErr w:type="spellStart"/>
            <w:r w:rsidRPr="00CB2581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</w:rPr>
              <w:t>т.ч</w:t>
            </w:r>
            <w:proofErr w:type="spellEnd"/>
            <w:r w:rsidRPr="00CB2581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CB2581" w:rsidRPr="00CB2581" w:rsidRDefault="00CB2581" w:rsidP="00CB2581">
            <w:pPr>
              <w:rPr>
                <w:rFonts w:ascii="Times New Roman" w:hAnsi="Times New Roman" w:cs="Times New Roman"/>
                <w:b/>
                <w:color w:val="333333"/>
                <w:w w:val="105"/>
                <w:sz w:val="24"/>
                <w:szCs w:val="24"/>
              </w:rPr>
            </w:pPr>
          </w:p>
        </w:tc>
        <w:tc>
          <w:tcPr>
            <w:tcW w:w="1701" w:type="dxa"/>
          </w:tcPr>
          <w:p w:rsidR="00CB2581" w:rsidRPr="00CB2581" w:rsidRDefault="00CB2581" w:rsidP="00CB2581">
            <w:pPr>
              <w:rPr>
                <w:rFonts w:ascii="Times New Roman" w:hAnsi="Times New Roman" w:cs="Times New Roman"/>
                <w:b/>
                <w:color w:val="333333"/>
                <w:w w:val="105"/>
                <w:sz w:val="24"/>
                <w:szCs w:val="24"/>
              </w:rPr>
            </w:pPr>
          </w:p>
        </w:tc>
        <w:tc>
          <w:tcPr>
            <w:tcW w:w="1843" w:type="dxa"/>
          </w:tcPr>
          <w:p w:rsidR="00CB2581" w:rsidRPr="00CB2581" w:rsidRDefault="00CB2581" w:rsidP="00CB2581">
            <w:pPr>
              <w:rPr>
                <w:rFonts w:ascii="Times New Roman" w:hAnsi="Times New Roman" w:cs="Times New Roman"/>
                <w:b/>
                <w:color w:val="333333"/>
                <w:w w:val="105"/>
                <w:sz w:val="24"/>
                <w:szCs w:val="24"/>
              </w:rPr>
            </w:pPr>
          </w:p>
        </w:tc>
      </w:tr>
      <w:tr w:rsidR="00CB2581" w:rsidRPr="00CB2581" w:rsidTr="00CB2581">
        <w:tc>
          <w:tcPr>
            <w:tcW w:w="4106" w:type="dxa"/>
          </w:tcPr>
          <w:p w:rsidR="00CB2581" w:rsidRPr="00CB2581" w:rsidRDefault="00CB2581" w:rsidP="00CB2581">
            <w:pP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 w:rsidRPr="00CB2581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Уставной капитал</w:t>
            </w:r>
          </w:p>
        </w:tc>
        <w:tc>
          <w:tcPr>
            <w:tcW w:w="1701" w:type="dxa"/>
          </w:tcPr>
          <w:p w:rsidR="00CB2581" w:rsidRPr="00CB2581" w:rsidRDefault="00CB2581" w:rsidP="00CB2581">
            <w:pPr>
              <w:rPr>
                <w:rFonts w:ascii="Times New Roman" w:hAnsi="Times New Roman" w:cs="Times New Roman"/>
                <w:b/>
                <w:color w:val="333333"/>
                <w:w w:val="105"/>
                <w:sz w:val="24"/>
                <w:szCs w:val="24"/>
              </w:rPr>
            </w:pPr>
          </w:p>
        </w:tc>
        <w:tc>
          <w:tcPr>
            <w:tcW w:w="1701" w:type="dxa"/>
          </w:tcPr>
          <w:p w:rsidR="00CB2581" w:rsidRPr="00CB2581" w:rsidRDefault="00CB2581" w:rsidP="00CB2581">
            <w:pPr>
              <w:rPr>
                <w:rFonts w:ascii="Times New Roman" w:hAnsi="Times New Roman" w:cs="Times New Roman"/>
                <w:b/>
                <w:color w:val="333333"/>
                <w:w w:val="105"/>
                <w:sz w:val="24"/>
                <w:szCs w:val="24"/>
              </w:rPr>
            </w:pPr>
          </w:p>
        </w:tc>
        <w:tc>
          <w:tcPr>
            <w:tcW w:w="1843" w:type="dxa"/>
          </w:tcPr>
          <w:p w:rsidR="00CB2581" w:rsidRPr="00CB2581" w:rsidRDefault="00CB2581" w:rsidP="00CB2581">
            <w:pPr>
              <w:rPr>
                <w:rFonts w:ascii="Times New Roman" w:hAnsi="Times New Roman" w:cs="Times New Roman"/>
                <w:b/>
                <w:color w:val="333333"/>
                <w:w w:val="105"/>
                <w:sz w:val="24"/>
                <w:szCs w:val="24"/>
              </w:rPr>
            </w:pPr>
          </w:p>
        </w:tc>
      </w:tr>
      <w:tr w:rsidR="00CB2581" w:rsidRPr="00CB2581" w:rsidTr="00CB2581">
        <w:tc>
          <w:tcPr>
            <w:tcW w:w="4106" w:type="dxa"/>
          </w:tcPr>
          <w:p w:rsidR="00CB2581" w:rsidRPr="00CB2581" w:rsidRDefault="00CB2581" w:rsidP="00CB2581">
            <w:pP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 w:rsidRPr="00CB2581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Нераспределенная прибыль</w:t>
            </w:r>
          </w:p>
        </w:tc>
        <w:tc>
          <w:tcPr>
            <w:tcW w:w="1701" w:type="dxa"/>
          </w:tcPr>
          <w:p w:rsidR="00CB2581" w:rsidRPr="00CB2581" w:rsidRDefault="00CB2581" w:rsidP="00CB2581">
            <w:pPr>
              <w:rPr>
                <w:rFonts w:ascii="Times New Roman" w:hAnsi="Times New Roman" w:cs="Times New Roman"/>
                <w:b/>
                <w:color w:val="333333"/>
                <w:w w:val="105"/>
                <w:sz w:val="24"/>
                <w:szCs w:val="24"/>
              </w:rPr>
            </w:pPr>
          </w:p>
        </w:tc>
        <w:tc>
          <w:tcPr>
            <w:tcW w:w="1701" w:type="dxa"/>
          </w:tcPr>
          <w:p w:rsidR="00CB2581" w:rsidRPr="00CB2581" w:rsidRDefault="00CB2581" w:rsidP="00CB2581">
            <w:pPr>
              <w:rPr>
                <w:rFonts w:ascii="Times New Roman" w:hAnsi="Times New Roman" w:cs="Times New Roman"/>
                <w:b/>
                <w:color w:val="333333"/>
                <w:w w:val="105"/>
                <w:sz w:val="24"/>
                <w:szCs w:val="24"/>
              </w:rPr>
            </w:pPr>
          </w:p>
        </w:tc>
        <w:tc>
          <w:tcPr>
            <w:tcW w:w="1843" w:type="dxa"/>
          </w:tcPr>
          <w:p w:rsidR="00CB2581" w:rsidRPr="00CB2581" w:rsidRDefault="00CB2581" w:rsidP="00CB2581">
            <w:pPr>
              <w:rPr>
                <w:rFonts w:ascii="Times New Roman" w:hAnsi="Times New Roman" w:cs="Times New Roman"/>
                <w:b/>
                <w:color w:val="333333"/>
                <w:w w:val="105"/>
                <w:sz w:val="24"/>
                <w:szCs w:val="24"/>
              </w:rPr>
            </w:pPr>
          </w:p>
        </w:tc>
      </w:tr>
      <w:tr w:rsidR="00CB2581" w:rsidRPr="00CB2581" w:rsidTr="00CB2581">
        <w:tc>
          <w:tcPr>
            <w:tcW w:w="4106" w:type="dxa"/>
          </w:tcPr>
          <w:p w:rsidR="00CB2581" w:rsidRPr="00CB2581" w:rsidRDefault="00CB2581" w:rsidP="00CB2581">
            <w:pP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 w:rsidRPr="00CB2581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2. Обязательства</w:t>
            </w:r>
          </w:p>
        </w:tc>
        <w:tc>
          <w:tcPr>
            <w:tcW w:w="1701" w:type="dxa"/>
          </w:tcPr>
          <w:p w:rsidR="00CB2581" w:rsidRPr="00CB2581" w:rsidRDefault="00CB2581" w:rsidP="00CB2581">
            <w:pPr>
              <w:rPr>
                <w:rFonts w:ascii="Times New Roman" w:hAnsi="Times New Roman" w:cs="Times New Roman"/>
                <w:b/>
                <w:color w:val="333333"/>
                <w:w w:val="105"/>
                <w:sz w:val="24"/>
                <w:szCs w:val="24"/>
              </w:rPr>
            </w:pPr>
          </w:p>
        </w:tc>
        <w:tc>
          <w:tcPr>
            <w:tcW w:w="1701" w:type="dxa"/>
          </w:tcPr>
          <w:p w:rsidR="00CB2581" w:rsidRPr="00CB2581" w:rsidRDefault="00CB2581" w:rsidP="00CB2581">
            <w:pPr>
              <w:rPr>
                <w:rFonts w:ascii="Times New Roman" w:hAnsi="Times New Roman" w:cs="Times New Roman"/>
                <w:b/>
                <w:color w:val="333333"/>
                <w:w w:val="105"/>
                <w:sz w:val="24"/>
                <w:szCs w:val="24"/>
              </w:rPr>
            </w:pPr>
          </w:p>
        </w:tc>
        <w:tc>
          <w:tcPr>
            <w:tcW w:w="1843" w:type="dxa"/>
          </w:tcPr>
          <w:p w:rsidR="00CB2581" w:rsidRPr="00CB2581" w:rsidRDefault="00CB2581" w:rsidP="00CB2581">
            <w:pPr>
              <w:rPr>
                <w:rFonts w:ascii="Times New Roman" w:hAnsi="Times New Roman" w:cs="Times New Roman"/>
                <w:b/>
                <w:color w:val="333333"/>
                <w:w w:val="105"/>
                <w:sz w:val="24"/>
                <w:szCs w:val="24"/>
              </w:rPr>
            </w:pPr>
          </w:p>
        </w:tc>
      </w:tr>
      <w:tr w:rsidR="00CB2581" w:rsidRPr="00CB2581" w:rsidTr="00CB2581">
        <w:tc>
          <w:tcPr>
            <w:tcW w:w="4106" w:type="dxa"/>
          </w:tcPr>
          <w:p w:rsidR="00CB2581" w:rsidRPr="00CB2581" w:rsidRDefault="00CB2581" w:rsidP="00CB2581">
            <w:pP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 w:rsidRPr="00CB2581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Долгосрочные обязательства</w:t>
            </w:r>
          </w:p>
        </w:tc>
        <w:tc>
          <w:tcPr>
            <w:tcW w:w="1701" w:type="dxa"/>
          </w:tcPr>
          <w:p w:rsidR="00CB2581" w:rsidRPr="00CB2581" w:rsidRDefault="00CB2581" w:rsidP="00CB2581">
            <w:pPr>
              <w:rPr>
                <w:rFonts w:ascii="Times New Roman" w:hAnsi="Times New Roman" w:cs="Times New Roman"/>
                <w:b/>
                <w:color w:val="333333"/>
                <w:w w:val="105"/>
                <w:sz w:val="24"/>
                <w:szCs w:val="24"/>
              </w:rPr>
            </w:pPr>
          </w:p>
        </w:tc>
        <w:tc>
          <w:tcPr>
            <w:tcW w:w="1701" w:type="dxa"/>
          </w:tcPr>
          <w:p w:rsidR="00CB2581" w:rsidRPr="00CB2581" w:rsidRDefault="00CB2581" w:rsidP="00CB2581">
            <w:pPr>
              <w:rPr>
                <w:rFonts w:ascii="Times New Roman" w:hAnsi="Times New Roman" w:cs="Times New Roman"/>
                <w:b/>
                <w:color w:val="333333"/>
                <w:w w:val="105"/>
                <w:sz w:val="24"/>
                <w:szCs w:val="24"/>
              </w:rPr>
            </w:pPr>
          </w:p>
        </w:tc>
        <w:tc>
          <w:tcPr>
            <w:tcW w:w="1843" w:type="dxa"/>
          </w:tcPr>
          <w:p w:rsidR="00CB2581" w:rsidRPr="00CB2581" w:rsidRDefault="00CB2581" w:rsidP="00CB2581">
            <w:pPr>
              <w:rPr>
                <w:rFonts w:ascii="Times New Roman" w:hAnsi="Times New Roman" w:cs="Times New Roman"/>
                <w:b/>
                <w:color w:val="333333"/>
                <w:w w:val="105"/>
                <w:sz w:val="24"/>
                <w:szCs w:val="24"/>
              </w:rPr>
            </w:pPr>
          </w:p>
        </w:tc>
      </w:tr>
      <w:tr w:rsidR="00CB2581" w:rsidRPr="00CB2581" w:rsidTr="00CB2581">
        <w:trPr>
          <w:trHeight w:val="70"/>
        </w:trPr>
        <w:tc>
          <w:tcPr>
            <w:tcW w:w="4106" w:type="dxa"/>
          </w:tcPr>
          <w:p w:rsidR="00CB2581" w:rsidRPr="00CB2581" w:rsidRDefault="00CB2581" w:rsidP="00CB2581">
            <w:pP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 w:rsidRPr="00CB2581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Текущие обязательства</w:t>
            </w:r>
          </w:p>
        </w:tc>
        <w:tc>
          <w:tcPr>
            <w:tcW w:w="1701" w:type="dxa"/>
          </w:tcPr>
          <w:p w:rsidR="00CB2581" w:rsidRPr="00CB2581" w:rsidRDefault="00CB2581" w:rsidP="00CB2581">
            <w:pPr>
              <w:rPr>
                <w:rFonts w:ascii="Times New Roman" w:hAnsi="Times New Roman" w:cs="Times New Roman"/>
                <w:b/>
                <w:color w:val="333333"/>
                <w:w w:val="105"/>
                <w:sz w:val="24"/>
                <w:szCs w:val="24"/>
              </w:rPr>
            </w:pPr>
          </w:p>
        </w:tc>
        <w:tc>
          <w:tcPr>
            <w:tcW w:w="1701" w:type="dxa"/>
          </w:tcPr>
          <w:p w:rsidR="00CB2581" w:rsidRPr="00CB2581" w:rsidRDefault="00CB2581" w:rsidP="00CB2581">
            <w:pPr>
              <w:rPr>
                <w:rFonts w:ascii="Times New Roman" w:hAnsi="Times New Roman" w:cs="Times New Roman"/>
                <w:b/>
                <w:color w:val="333333"/>
                <w:w w:val="105"/>
                <w:sz w:val="24"/>
                <w:szCs w:val="24"/>
              </w:rPr>
            </w:pPr>
          </w:p>
        </w:tc>
        <w:tc>
          <w:tcPr>
            <w:tcW w:w="1843" w:type="dxa"/>
          </w:tcPr>
          <w:p w:rsidR="00CB2581" w:rsidRPr="00CB2581" w:rsidRDefault="00CB2581" w:rsidP="00CB2581">
            <w:pPr>
              <w:rPr>
                <w:rFonts w:ascii="Times New Roman" w:hAnsi="Times New Roman" w:cs="Times New Roman"/>
                <w:b/>
                <w:color w:val="333333"/>
                <w:w w:val="105"/>
                <w:sz w:val="24"/>
                <w:szCs w:val="24"/>
              </w:rPr>
            </w:pPr>
          </w:p>
        </w:tc>
      </w:tr>
      <w:tr w:rsidR="00CB2581" w:rsidRPr="00CB2581" w:rsidTr="00CB2581">
        <w:tc>
          <w:tcPr>
            <w:tcW w:w="4106" w:type="dxa"/>
          </w:tcPr>
          <w:p w:rsidR="00CB2581" w:rsidRPr="00CB2581" w:rsidRDefault="00CB2581" w:rsidP="00CB2581">
            <w:pP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 w:rsidRPr="00CB2581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в </w:t>
            </w:r>
            <w:proofErr w:type="spellStart"/>
            <w:r w:rsidRPr="00CB2581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т.ч</w:t>
            </w:r>
            <w:proofErr w:type="spellEnd"/>
            <w:r w:rsidRPr="00CB2581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CB2581" w:rsidRPr="00CB2581" w:rsidRDefault="00CB2581" w:rsidP="00CB2581">
            <w:pPr>
              <w:rPr>
                <w:rFonts w:ascii="Times New Roman" w:hAnsi="Times New Roman" w:cs="Times New Roman"/>
                <w:b/>
                <w:color w:val="333333"/>
                <w:w w:val="105"/>
                <w:sz w:val="24"/>
                <w:szCs w:val="24"/>
              </w:rPr>
            </w:pPr>
          </w:p>
        </w:tc>
        <w:tc>
          <w:tcPr>
            <w:tcW w:w="1701" w:type="dxa"/>
          </w:tcPr>
          <w:p w:rsidR="00CB2581" w:rsidRPr="00CB2581" w:rsidRDefault="00CB2581" w:rsidP="00CB2581">
            <w:pPr>
              <w:rPr>
                <w:rFonts w:ascii="Times New Roman" w:hAnsi="Times New Roman" w:cs="Times New Roman"/>
                <w:b/>
                <w:color w:val="333333"/>
                <w:w w:val="105"/>
                <w:sz w:val="24"/>
                <w:szCs w:val="24"/>
              </w:rPr>
            </w:pPr>
          </w:p>
        </w:tc>
        <w:tc>
          <w:tcPr>
            <w:tcW w:w="1843" w:type="dxa"/>
          </w:tcPr>
          <w:p w:rsidR="00CB2581" w:rsidRPr="00CB2581" w:rsidRDefault="00CB2581" w:rsidP="00CB2581">
            <w:pPr>
              <w:rPr>
                <w:rFonts w:ascii="Times New Roman" w:hAnsi="Times New Roman" w:cs="Times New Roman"/>
                <w:b/>
                <w:color w:val="333333"/>
                <w:w w:val="105"/>
                <w:sz w:val="24"/>
                <w:szCs w:val="24"/>
              </w:rPr>
            </w:pPr>
          </w:p>
        </w:tc>
      </w:tr>
      <w:tr w:rsidR="00CB2581" w:rsidRPr="00CB2581" w:rsidTr="00CB2581">
        <w:tc>
          <w:tcPr>
            <w:tcW w:w="4106" w:type="dxa"/>
          </w:tcPr>
          <w:p w:rsidR="00CB2581" w:rsidRPr="00CB2581" w:rsidRDefault="00CB2581" w:rsidP="00CB2581">
            <w:pP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 w:rsidRPr="00CB2581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Текущая кредиторская задолженность</w:t>
            </w:r>
          </w:p>
        </w:tc>
        <w:tc>
          <w:tcPr>
            <w:tcW w:w="1701" w:type="dxa"/>
          </w:tcPr>
          <w:p w:rsidR="00CB2581" w:rsidRPr="00CB2581" w:rsidRDefault="00CB2581" w:rsidP="00CB2581">
            <w:pPr>
              <w:rPr>
                <w:rFonts w:ascii="Times New Roman" w:hAnsi="Times New Roman" w:cs="Times New Roman"/>
                <w:b/>
                <w:color w:val="333333"/>
                <w:w w:val="105"/>
                <w:sz w:val="24"/>
                <w:szCs w:val="24"/>
              </w:rPr>
            </w:pPr>
          </w:p>
        </w:tc>
        <w:tc>
          <w:tcPr>
            <w:tcW w:w="1701" w:type="dxa"/>
          </w:tcPr>
          <w:p w:rsidR="00CB2581" w:rsidRPr="00CB2581" w:rsidRDefault="00CB2581" w:rsidP="00CB2581">
            <w:pPr>
              <w:rPr>
                <w:rFonts w:ascii="Times New Roman" w:hAnsi="Times New Roman" w:cs="Times New Roman"/>
                <w:b/>
                <w:color w:val="333333"/>
                <w:w w:val="105"/>
                <w:sz w:val="24"/>
                <w:szCs w:val="24"/>
              </w:rPr>
            </w:pPr>
          </w:p>
        </w:tc>
        <w:tc>
          <w:tcPr>
            <w:tcW w:w="1843" w:type="dxa"/>
          </w:tcPr>
          <w:p w:rsidR="00CB2581" w:rsidRPr="00CB2581" w:rsidRDefault="00CB2581" w:rsidP="00CB2581">
            <w:pPr>
              <w:rPr>
                <w:rFonts w:ascii="Times New Roman" w:hAnsi="Times New Roman" w:cs="Times New Roman"/>
                <w:b/>
                <w:color w:val="333333"/>
                <w:w w:val="105"/>
                <w:sz w:val="24"/>
                <w:szCs w:val="24"/>
              </w:rPr>
            </w:pPr>
          </w:p>
        </w:tc>
      </w:tr>
      <w:tr w:rsidR="00CB2581" w:rsidRPr="00CB2581" w:rsidTr="00CB2581">
        <w:tc>
          <w:tcPr>
            <w:tcW w:w="4106" w:type="dxa"/>
          </w:tcPr>
          <w:p w:rsidR="00CB2581" w:rsidRPr="00CB2581" w:rsidRDefault="00CB2581" w:rsidP="00CB2581">
            <w:pP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 w:rsidRPr="00CB2581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Просроченная кредиторская задолженность</w:t>
            </w:r>
          </w:p>
        </w:tc>
        <w:tc>
          <w:tcPr>
            <w:tcW w:w="1701" w:type="dxa"/>
          </w:tcPr>
          <w:p w:rsidR="00CB2581" w:rsidRPr="00CB2581" w:rsidRDefault="00CB2581" w:rsidP="00CB2581">
            <w:pPr>
              <w:rPr>
                <w:rFonts w:ascii="Times New Roman" w:hAnsi="Times New Roman" w:cs="Times New Roman"/>
                <w:b/>
                <w:color w:val="333333"/>
                <w:w w:val="105"/>
                <w:sz w:val="24"/>
                <w:szCs w:val="24"/>
              </w:rPr>
            </w:pPr>
          </w:p>
        </w:tc>
        <w:tc>
          <w:tcPr>
            <w:tcW w:w="1701" w:type="dxa"/>
          </w:tcPr>
          <w:p w:rsidR="00CB2581" w:rsidRPr="00CB2581" w:rsidRDefault="00CB2581" w:rsidP="00CB2581">
            <w:pPr>
              <w:rPr>
                <w:rFonts w:ascii="Times New Roman" w:hAnsi="Times New Roman" w:cs="Times New Roman"/>
                <w:b/>
                <w:color w:val="333333"/>
                <w:w w:val="105"/>
                <w:sz w:val="24"/>
                <w:szCs w:val="24"/>
              </w:rPr>
            </w:pPr>
          </w:p>
        </w:tc>
        <w:tc>
          <w:tcPr>
            <w:tcW w:w="1843" w:type="dxa"/>
          </w:tcPr>
          <w:p w:rsidR="00CB2581" w:rsidRPr="00CB2581" w:rsidRDefault="00CB2581" w:rsidP="00CB2581">
            <w:pPr>
              <w:rPr>
                <w:rFonts w:ascii="Times New Roman" w:hAnsi="Times New Roman" w:cs="Times New Roman"/>
                <w:b/>
                <w:color w:val="333333"/>
                <w:w w:val="105"/>
                <w:sz w:val="24"/>
                <w:szCs w:val="24"/>
              </w:rPr>
            </w:pPr>
          </w:p>
        </w:tc>
      </w:tr>
      <w:tr w:rsidR="00CB2581" w:rsidRPr="00CB2581" w:rsidTr="00CB2581">
        <w:tc>
          <w:tcPr>
            <w:tcW w:w="4106" w:type="dxa"/>
          </w:tcPr>
          <w:p w:rsidR="00CB2581" w:rsidRPr="00CB2581" w:rsidRDefault="00CB2581" w:rsidP="00CB2581">
            <w:pP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</w:p>
        </w:tc>
        <w:tc>
          <w:tcPr>
            <w:tcW w:w="1701" w:type="dxa"/>
          </w:tcPr>
          <w:p w:rsidR="00CB2581" w:rsidRPr="00CB2581" w:rsidRDefault="00CB2581" w:rsidP="00CB2581">
            <w:pPr>
              <w:rPr>
                <w:rFonts w:ascii="Times New Roman" w:hAnsi="Times New Roman" w:cs="Times New Roman"/>
                <w:b/>
                <w:color w:val="333333"/>
                <w:w w:val="105"/>
                <w:sz w:val="24"/>
                <w:szCs w:val="24"/>
              </w:rPr>
            </w:pPr>
          </w:p>
        </w:tc>
        <w:tc>
          <w:tcPr>
            <w:tcW w:w="1701" w:type="dxa"/>
          </w:tcPr>
          <w:p w:rsidR="00CB2581" w:rsidRPr="00CB2581" w:rsidRDefault="00CB2581" w:rsidP="00CB2581">
            <w:pPr>
              <w:rPr>
                <w:rFonts w:ascii="Times New Roman" w:hAnsi="Times New Roman" w:cs="Times New Roman"/>
                <w:b/>
                <w:color w:val="333333"/>
                <w:w w:val="105"/>
                <w:sz w:val="24"/>
                <w:szCs w:val="24"/>
              </w:rPr>
            </w:pPr>
          </w:p>
        </w:tc>
        <w:tc>
          <w:tcPr>
            <w:tcW w:w="1843" w:type="dxa"/>
          </w:tcPr>
          <w:p w:rsidR="00CB2581" w:rsidRPr="00CB2581" w:rsidRDefault="00CB2581" w:rsidP="00CB2581">
            <w:pPr>
              <w:rPr>
                <w:rFonts w:ascii="Times New Roman" w:hAnsi="Times New Roman" w:cs="Times New Roman"/>
                <w:b/>
                <w:color w:val="333333"/>
                <w:w w:val="105"/>
                <w:sz w:val="24"/>
                <w:szCs w:val="24"/>
              </w:rPr>
            </w:pPr>
          </w:p>
        </w:tc>
      </w:tr>
      <w:tr w:rsidR="00CB2581" w:rsidRPr="00CB2581" w:rsidTr="00CB2581">
        <w:tc>
          <w:tcPr>
            <w:tcW w:w="9351" w:type="dxa"/>
            <w:gridSpan w:val="4"/>
          </w:tcPr>
          <w:p w:rsidR="00CB2581" w:rsidRPr="00CB2581" w:rsidRDefault="00CB2581" w:rsidP="00CB258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w w:val="105"/>
                <w:sz w:val="24"/>
                <w:szCs w:val="24"/>
              </w:rPr>
            </w:pPr>
            <w:r w:rsidRPr="00CB2581">
              <w:rPr>
                <w:rFonts w:ascii="Times New Roman" w:hAnsi="Times New Roman" w:cs="Times New Roman"/>
                <w:b/>
                <w:color w:val="000000" w:themeColor="text1"/>
                <w:w w:val="105"/>
                <w:sz w:val="24"/>
                <w:szCs w:val="24"/>
              </w:rPr>
              <w:t>Информация из отчета финансового результата</w:t>
            </w:r>
          </w:p>
        </w:tc>
      </w:tr>
      <w:tr w:rsidR="00CB2581" w:rsidRPr="00CB2581" w:rsidTr="00CB2581">
        <w:tc>
          <w:tcPr>
            <w:tcW w:w="4106" w:type="dxa"/>
          </w:tcPr>
          <w:p w:rsidR="00CB2581" w:rsidRPr="00CB2581" w:rsidRDefault="00CB2581" w:rsidP="00CB2581">
            <w:pP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 w:rsidRPr="00CB2581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Чистая выручка от реализации продукции</w:t>
            </w:r>
          </w:p>
        </w:tc>
        <w:tc>
          <w:tcPr>
            <w:tcW w:w="1701" w:type="dxa"/>
          </w:tcPr>
          <w:p w:rsidR="00CB2581" w:rsidRPr="00CB2581" w:rsidRDefault="00CB2581" w:rsidP="00CB2581">
            <w:pPr>
              <w:rPr>
                <w:rFonts w:ascii="Times New Roman" w:hAnsi="Times New Roman" w:cs="Times New Roman"/>
                <w:b/>
                <w:color w:val="333333"/>
                <w:w w:val="105"/>
                <w:sz w:val="24"/>
                <w:szCs w:val="24"/>
              </w:rPr>
            </w:pPr>
          </w:p>
        </w:tc>
        <w:tc>
          <w:tcPr>
            <w:tcW w:w="1701" w:type="dxa"/>
          </w:tcPr>
          <w:p w:rsidR="00CB2581" w:rsidRPr="00CB2581" w:rsidRDefault="00CB2581" w:rsidP="00CB2581">
            <w:pPr>
              <w:rPr>
                <w:rFonts w:ascii="Times New Roman" w:hAnsi="Times New Roman" w:cs="Times New Roman"/>
                <w:b/>
                <w:color w:val="333333"/>
                <w:w w:val="105"/>
                <w:sz w:val="24"/>
                <w:szCs w:val="24"/>
              </w:rPr>
            </w:pPr>
          </w:p>
        </w:tc>
        <w:tc>
          <w:tcPr>
            <w:tcW w:w="1843" w:type="dxa"/>
          </w:tcPr>
          <w:p w:rsidR="00CB2581" w:rsidRPr="00CB2581" w:rsidRDefault="00CB2581" w:rsidP="00CB2581">
            <w:pPr>
              <w:rPr>
                <w:rFonts w:ascii="Times New Roman" w:hAnsi="Times New Roman" w:cs="Times New Roman"/>
                <w:b/>
                <w:color w:val="333333"/>
                <w:w w:val="105"/>
                <w:sz w:val="24"/>
                <w:szCs w:val="24"/>
              </w:rPr>
            </w:pPr>
          </w:p>
        </w:tc>
      </w:tr>
      <w:tr w:rsidR="00CB2581" w:rsidRPr="00CB2581" w:rsidTr="00CB2581">
        <w:tc>
          <w:tcPr>
            <w:tcW w:w="4106" w:type="dxa"/>
          </w:tcPr>
          <w:p w:rsidR="00CB2581" w:rsidRPr="00CB2581" w:rsidRDefault="00CB2581" w:rsidP="00CB2581">
            <w:pP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 w:rsidRPr="00CB2581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Прибыль до уплаты налога на доход</w:t>
            </w:r>
          </w:p>
        </w:tc>
        <w:tc>
          <w:tcPr>
            <w:tcW w:w="1701" w:type="dxa"/>
          </w:tcPr>
          <w:p w:rsidR="00CB2581" w:rsidRPr="00CB2581" w:rsidRDefault="00CB2581" w:rsidP="00CB2581">
            <w:pPr>
              <w:rPr>
                <w:rFonts w:ascii="Times New Roman" w:hAnsi="Times New Roman" w:cs="Times New Roman"/>
                <w:b/>
                <w:color w:val="333333"/>
                <w:w w:val="105"/>
                <w:sz w:val="24"/>
                <w:szCs w:val="24"/>
              </w:rPr>
            </w:pPr>
          </w:p>
        </w:tc>
        <w:tc>
          <w:tcPr>
            <w:tcW w:w="1701" w:type="dxa"/>
          </w:tcPr>
          <w:p w:rsidR="00CB2581" w:rsidRPr="00CB2581" w:rsidRDefault="00CB2581" w:rsidP="00CB2581">
            <w:pPr>
              <w:rPr>
                <w:rFonts w:ascii="Times New Roman" w:hAnsi="Times New Roman" w:cs="Times New Roman"/>
                <w:b/>
                <w:color w:val="333333"/>
                <w:w w:val="105"/>
                <w:sz w:val="24"/>
                <w:szCs w:val="24"/>
              </w:rPr>
            </w:pPr>
          </w:p>
        </w:tc>
        <w:tc>
          <w:tcPr>
            <w:tcW w:w="1843" w:type="dxa"/>
          </w:tcPr>
          <w:p w:rsidR="00CB2581" w:rsidRPr="00CB2581" w:rsidRDefault="00CB2581" w:rsidP="00CB2581">
            <w:pPr>
              <w:rPr>
                <w:rFonts w:ascii="Times New Roman" w:hAnsi="Times New Roman" w:cs="Times New Roman"/>
                <w:b/>
                <w:color w:val="333333"/>
                <w:w w:val="105"/>
                <w:sz w:val="24"/>
                <w:szCs w:val="24"/>
              </w:rPr>
            </w:pPr>
          </w:p>
        </w:tc>
      </w:tr>
      <w:tr w:rsidR="00CB2581" w:rsidRPr="00CB2581" w:rsidTr="00CB2581">
        <w:tc>
          <w:tcPr>
            <w:tcW w:w="4106" w:type="dxa"/>
          </w:tcPr>
          <w:p w:rsidR="00CB2581" w:rsidRPr="00CB2581" w:rsidRDefault="00CB2581" w:rsidP="00CB2581">
            <w:pP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 w:rsidRPr="00CB2581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Чистая прибыль</w:t>
            </w:r>
          </w:p>
        </w:tc>
        <w:tc>
          <w:tcPr>
            <w:tcW w:w="1701" w:type="dxa"/>
          </w:tcPr>
          <w:p w:rsidR="00CB2581" w:rsidRPr="00CB2581" w:rsidRDefault="00CB2581" w:rsidP="00CB2581">
            <w:pPr>
              <w:rPr>
                <w:rFonts w:ascii="Times New Roman" w:hAnsi="Times New Roman" w:cs="Times New Roman"/>
                <w:b/>
                <w:color w:val="333333"/>
                <w:w w:val="105"/>
                <w:sz w:val="24"/>
                <w:szCs w:val="24"/>
              </w:rPr>
            </w:pPr>
          </w:p>
        </w:tc>
        <w:tc>
          <w:tcPr>
            <w:tcW w:w="1701" w:type="dxa"/>
          </w:tcPr>
          <w:p w:rsidR="00CB2581" w:rsidRPr="00CB2581" w:rsidRDefault="00CB2581" w:rsidP="00CB2581">
            <w:pPr>
              <w:rPr>
                <w:rFonts w:ascii="Times New Roman" w:hAnsi="Times New Roman" w:cs="Times New Roman"/>
                <w:b/>
                <w:color w:val="333333"/>
                <w:w w:val="105"/>
                <w:sz w:val="24"/>
                <w:szCs w:val="24"/>
              </w:rPr>
            </w:pPr>
          </w:p>
        </w:tc>
        <w:tc>
          <w:tcPr>
            <w:tcW w:w="1843" w:type="dxa"/>
          </w:tcPr>
          <w:p w:rsidR="00CB2581" w:rsidRPr="00CB2581" w:rsidRDefault="00CB2581" w:rsidP="00CB2581">
            <w:pPr>
              <w:rPr>
                <w:rFonts w:ascii="Times New Roman" w:hAnsi="Times New Roman" w:cs="Times New Roman"/>
                <w:b/>
                <w:color w:val="333333"/>
                <w:w w:val="105"/>
                <w:sz w:val="24"/>
                <w:szCs w:val="24"/>
              </w:rPr>
            </w:pPr>
          </w:p>
        </w:tc>
      </w:tr>
    </w:tbl>
    <w:p w:rsidR="00CB2581" w:rsidRPr="00CB2581" w:rsidRDefault="00CB2581" w:rsidP="00CB2581">
      <w:pPr>
        <w:spacing w:after="0" w:line="240" w:lineRule="auto"/>
        <w:rPr>
          <w:rFonts w:ascii="Times New Roman" w:hAnsi="Times New Roman" w:cs="Times New Roman"/>
          <w:color w:val="333333"/>
          <w:w w:val="105"/>
          <w:sz w:val="20"/>
          <w:szCs w:val="20"/>
        </w:rPr>
      </w:pPr>
    </w:p>
    <w:p w:rsidR="00CB2581" w:rsidRPr="00CB2581" w:rsidRDefault="00CB2581" w:rsidP="00CB258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2581">
        <w:rPr>
          <w:rFonts w:ascii="Times New Roman" w:eastAsia="Times New Roman" w:hAnsi="Times New Roman" w:cs="Times New Roman"/>
          <w:b/>
          <w:sz w:val="24"/>
          <w:szCs w:val="24"/>
        </w:rPr>
        <w:t>Балансовая прибыль</w:t>
      </w:r>
      <w:r w:rsidRPr="00CB2581">
        <w:rPr>
          <w:rFonts w:ascii="Times New Roman" w:eastAsia="Times New Roman" w:hAnsi="Times New Roman" w:cs="Times New Roman"/>
          <w:b/>
          <w:sz w:val="24"/>
          <w:szCs w:val="24"/>
        </w:rPr>
        <w:tab/>
        <w:t>______________________________________________________</w:t>
      </w:r>
    </w:p>
    <w:p w:rsidR="00CB2581" w:rsidRPr="00CB2581" w:rsidRDefault="00CB2581" w:rsidP="00CB25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</w:pPr>
    </w:p>
    <w:p w:rsidR="00CB2581" w:rsidRPr="00CB2581" w:rsidRDefault="00CB2581" w:rsidP="00CB2581">
      <w:pPr>
        <w:jc w:val="both"/>
        <w:rPr>
          <w:rFonts w:ascii="Times New Roman" w:hAnsi="Times New Roman" w:cs="Times New Roman"/>
          <w:snapToGrid w:val="0"/>
          <w:sz w:val="24"/>
          <w:szCs w:val="24"/>
          <w:lang w:eastAsia="ru-RU"/>
        </w:rPr>
      </w:pPr>
      <w:r w:rsidRPr="00CB2581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 xml:space="preserve">Подпись руководителя участника </w:t>
      </w:r>
      <w:r w:rsidR="00E15C86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конкурс</w:t>
      </w:r>
      <w:r w:rsidRPr="00CB2581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 xml:space="preserve">а: </w:t>
      </w:r>
      <w:r w:rsidRPr="00CB2581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ab/>
        <w:t>________________</w:t>
      </w:r>
    </w:p>
    <w:p w:rsidR="00CB2581" w:rsidRPr="00CB2581" w:rsidRDefault="00CB2581" w:rsidP="00CB2581">
      <w:pPr>
        <w:jc w:val="both"/>
        <w:rPr>
          <w:rFonts w:ascii="Times New Roman" w:hAnsi="Times New Roman" w:cs="Times New Roman"/>
          <w:snapToGrid w:val="0"/>
          <w:sz w:val="24"/>
          <w:szCs w:val="24"/>
          <w:lang w:eastAsia="ru-RU"/>
        </w:rPr>
      </w:pPr>
      <w:r w:rsidRPr="00CB2581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 xml:space="preserve">Гл. Бухгалтер участника </w:t>
      </w:r>
      <w:r w:rsidR="00E15C86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конкурс</w:t>
      </w:r>
      <w:r w:rsidRPr="00CB2581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 xml:space="preserve">а: </w:t>
      </w:r>
      <w:r w:rsidRPr="00CB2581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ab/>
      </w:r>
      <w:r w:rsidRPr="00CB2581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ab/>
        <w:t>________________</w:t>
      </w:r>
      <w:r w:rsidRPr="00CB2581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ab/>
        <w:t>М.П.</w:t>
      </w:r>
    </w:p>
    <w:p w:rsidR="00CB2581" w:rsidRPr="00CB2581" w:rsidRDefault="00CB2581" w:rsidP="00CB258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</w:pPr>
      <w:r w:rsidRPr="00CB2581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>К вложению участник обязан приложить копии отчетов о финансовых результатах (балансовых отчетов), с подтверждением ГНИ (другие уполномоченные органы для иностранных юридических лиц) о приеме отчетности в электронном виде. Если иное не оговорено в ИТГ, то данные в форме № 4 приводятся в узбекских сумах;</w:t>
      </w:r>
    </w:p>
    <w:p w:rsidR="00CB2581" w:rsidRPr="00CB2581" w:rsidRDefault="00CB2581" w:rsidP="00CB25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</w:pPr>
      <w:r w:rsidRPr="00CB2581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2.</w:t>
      </w:r>
      <w:r w:rsidRPr="00CB2581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ab/>
      </w:r>
      <w:r w:rsidRPr="00CB2581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Финансовые возможности</w:t>
      </w:r>
    </w:p>
    <w:p w:rsidR="00CB2581" w:rsidRPr="00CB2581" w:rsidRDefault="00CB2581" w:rsidP="00CB25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</w:pPr>
    </w:p>
    <w:p w:rsidR="00CB2581" w:rsidRPr="00F87590" w:rsidRDefault="00CB2581" w:rsidP="00CB258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</w:pPr>
      <w:r w:rsidRPr="000A7B46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 xml:space="preserve">Указать оборотные средства в размере не мене е </w:t>
      </w:r>
      <w:r w:rsidR="00D50F1B" w:rsidRPr="00D50F1B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>5</w:t>
      </w:r>
      <w:r w:rsidRPr="000A7B46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 xml:space="preserve"> % от предельной стоимости объекта, установленной заказчиком.</w:t>
      </w:r>
    </w:p>
    <w:p w:rsidR="00CB2581" w:rsidRPr="00F87590" w:rsidRDefault="00CB2581" w:rsidP="00CB25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5954"/>
        <w:gridCol w:w="3399"/>
      </w:tblGrid>
      <w:tr w:rsidR="00CB2581" w:rsidRPr="00F87590" w:rsidTr="00CB2581">
        <w:tc>
          <w:tcPr>
            <w:tcW w:w="562" w:type="dxa"/>
          </w:tcPr>
          <w:p w:rsidR="00CB2581" w:rsidRPr="00F87590" w:rsidRDefault="00CB2581" w:rsidP="00CB2581">
            <w:pPr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F8759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954" w:type="dxa"/>
          </w:tcPr>
          <w:p w:rsidR="00CB2581" w:rsidRPr="00F87590" w:rsidRDefault="00CB2581" w:rsidP="00CB2581">
            <w:pPr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F8759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Наименование источников</w:t>
            </w:r>
          </w:p>
        </w:tc>
        <w:tc>
          <w:tcPr>
            <w:tcW w:w="3399" w:type="dxa"/>
          </w:tcPr>
          <w:p w:rsidR="00CB2581" w:rsidRPr="00F87590" w:rsidRDefault="00CB2581" w:rsidP="00CB2581">
            <w:pPr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F8759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Сумма</w:t>
            </w:r>
          </w:p>
        </w:tc>
      </w:tr>
      <w:tr w:rsidR="00CB2581" w:rsidRPr="00F87590" w:rsidTr="00CB2581">
        <w:tc>
          <w:tcPr>
            <w:tcW w:w="562" w:type="dxa"/>
          </w:tcPr>
          <w:p w:rsidR="00CB2581" w:rsidRPr="00F87590" w:rsidRDefault="00CB2581" w:rsidP="00CB2581">
            <w:pPr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F8759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</w:tcPr>
          <w:p w:rsidR="00CB2581" w:rsidRPr="00F87590" w:rsidRDefault="00CB2581" w:rsidP="00CB2581">
            <w:pPr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8759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Производственные запасы - сырье, вспомогательные материалы и топливо</w:t>
            </w:r>
          </w:p>
        </w:tc>
        <w:tc>
          <w:tcPr>
            <w:tcW w:w="3399" w:type="dxa"/>
          </w:tcPr>
          <w:p w:rsidR="00CB2581" w:rsidRPr="00F87590" w:rsidRDefault="00CB2581" w:rsidP="00CB2581">
            <w:pPr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</w:p>
        </w:tc>
      </w:tr>
      <w:tr w:rsidR="00CB2581" w:rsidRPr="00F87590" w:rsidTr="00CB2581">
        <w:tc>
          <w:tcPr>
            <w:tcW w:w="562" w:type="dxa"/>
          </w:tcPr>
          <w:p w:rsidR="00CB2581" w:rsidRPr="00F87590" w:rsidRDefault="00CB2581" w:rsidP="00CB2581">
            <w:pPr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F8759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</w:tcPr>
          <w:p w:rsidR="00CB2581" w:rsidRPr="00F87590" w:rsidRDefault="00CB2581" w:rsidP="00CB2581">
            <w:pPr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8759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Продукция в процессе производства</w:t>
            </w:r>
          </w:p>
        </w:tc>
        <w:tc>
          <w:tcPr>
            <w:tcW w:w="3399" w:type="dxa"/>
          </w:tcPr>
          <w:p w:rsidR="00CB2581" w:rsidRPr="00F87590" w:rsidRDefault="00CB2581" w:rsidP="00CB2581">
            <w:pPr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</w:p>
        </w:tc>
      </w:tr>
      <w:tr w:rsidR="00CB2581" w:rsidRPr="00F87590" w:rsidTr="00CB2581">
        <w:tc>
          <w:tcPr>
            <w:tcW w:w="562" w:type="dxa"/>
          </w:tcPr>
          <w:p w:rsidR="00CB2581" w:rsidRPr="00F87590" w:rsidRDefault="00CB2581" w:rsidP="00CB2581">
            <w:pPr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F8759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4" w:type="dxa"/>
          </w:tcPr>
          <w:p w:rsidR="00CB2581" w:rsidRPr="00F87590" w:rsidRDefault="00CB2581" w:rsidP="00CB2581">
            <w:pPr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8759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Денежные средства</w:t>
            </w:r>
          </w:p>
        </w:tc>
        <w:tc>
          <w:tcPr>
            <w:tcW w:w="3399" w:type="dxa"/>
          </w:tcPr>
          <w:p w:rsidR="00CB2581" w:rsidRPr="00F87590" w:rsidRDefault="00CB2581" w:rsidP="00CB2581">
            <w:pPr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</w:p>
        </w:tc>
      </w:tr>
      <w:tr w:rsidR="00CB2581" w:rsidRPr="00F87590" w:rsidTr="00CB2581">
        <w:tc>
          <w:tcPr>
            <w:tcW w:w="562" w:type="dxa"/>
          </w:tcPr>
          <w:p w:rsidR="00CB2581" w:rsidRPr="00F87590" w:rsidRDefault="00CB2581" w:rsidP="00CB2581">
            <w:pPr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CB2581" w:rsidRPr="00F87590" w:rsidRDefault="00CB2581" w:rsidP="00CB2581">
            <w:pPr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8759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и т.п.</w:t>
            </w:r>
          </w:p>
        </w:tc>
        <w:tc>
          <w:tcPr>
            <w:tcW w:w="3399" w:type="dxa"/>
          </w:tcPr>
          <w:p w:rsidR="00CB2581" w:rsidRPr="00F87590" w:rsidRDefault="00CB2581" w:rsidP="00CB2581">
            <w:pPr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</w:p>
        </w:tc>
      </w:tr>
    </w:tbl>
    <w:p w:rsidR="00CB2581" w:rsidRPr="00F87590" w:rsidRDefault="00CB2581" w:rsidP="00CB25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</w:pPr>
    </w:p>
    <w:p w:rsidR="00CB2581" w:rsidRPr="0032364C" w:rsidRDefault="00CB2581" w:rsidP="00CB258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</w:pPr>
      <w:r w:rsidRPr="0032364C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 xml:space="preserve">Примечание: в данной таблице приводятся сведения о доступе к ликвидным активам, неизрасходованных реальных активов, кредитные линии и другие финансовые средства (за исключением авансовых платежей по другим договорам участника) с подтверждением наличия оборотных средств в размере </w:t>
      </w:r>
      <w:r w:rsidR="0032364C" w:rsidRPr="0032364C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>5</w:t>
      </w:r>
      <w:r w:rsidRPr="0032364C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 xml:space="preserve"> % от предельной стоимости объекта с обслуживающего банка в виде справки;</w:t>
      </w:r>
    </w:p>
    <w:p w:rsidR="00CB2581" w:rsidRPr="0032364C" w:rsidRDefault="00CB2581" w:rsidP="00CB258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napToGrid w:val="0"/>
          <w:sz w:val="24"/>
          <w:szCs w:val="24"/>
          <w:highlight w:val="yellow"/>
          <w:lang w:eastAsia="ru-RU"/>
        </w:rPr>
      </w:pPr>
    </w:p>
    <w:p w:rsidR="00CB2581" w:rsidRPr="00CB2581" w:rsidRDefault="00CB2581" w:rsidP="00CB258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</w:pPr>
      <w:r w:rsidRPr="0032364C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 xml:space="preserve">При отсутствии у участника оборотных средств в размере </w:t>
      </w:r>
      <w:r w:rsidR="0032364C" w:rsidRPr="0032364C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>5</w:t>
      </w:r>
      <w:r w:rsidRPr="0032364C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 xml:space="preserve"> % от стартовой стоимости предмета </w:t>
      </w:r>
      <w:r w:rsidR="00E15C86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>конкурс</w:t>
      </w:r>
      <w:r w:rsidRPr="0032364C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>а, выдается поручительство банка о предоставлении необходимых оборотных средств (согласно образца).</w:t>
      </w:r>
    </w:p>
    <w:p w:rsidR="00CB2581" w:rsidRPr="00CB2581" w:rsidRDefault="00CB2581" w:rsidP="00CB258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</w:pPr>
    </w:p>
    <w:p w:rsidR="00CB2581" w:rsidRPr="00CB2581" w:rsidRDefault="00CB2581" w:rsidP="00CB25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</w:pPr>
      <w:r w:rsidRPr="00CB2581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В случае отсутствии справки или поручительство банка </w:t>
      </w:r>
      <w:r w:rsidR="00E15C86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конкурс</w:t>
      </w:r>
      <w:r w:rsidRPr="00CB2581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ное предложение далее не рассматривается, </w:t>
      </w:r>
      <w:r w:rsidR="00F87590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без возврата </w:t>
      </w:r>
      <w:r w:rsidRPr="00CB2581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участнику.</w:t>
      </w:r>
    </w:p>
    <w:p w:rsidR="00CB2581" w:rsidRPr="00CB2581" w:rsidRDefault="00CB2581" w:rsidP="00CB258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</w:pPr>
    </w:p>
    <w:p w:rsidR="00CB2581" w:rsidRPr="00CB2581" w:rsidRDefault="00CB2581" w:rsidP="00CB25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</w:pPr>
      <w:r w:rsidRPr="00CB2581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3.</w:t>
      </w:r>
      <w:r w:rsidRPr="00CB2581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ab/>
      </w:r>
      <w:r w:rsidRPr="00CB2581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Средний годовой оборот по строительству.</w:t>
      </w:r>
    </w:p>
    <w:p w:rsidR="00CB2581" w:rsidRPr="00CB2581" w:rsidRDefault="00CB2581" w:rsidP="00CB25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8"/>
        <w:gridCol w:w="2549"/>
        <w:gridCol w:w="2549"/>
        <w:gridCol w:w="2549"/>
      </w:tblGrid>
      <w:tr w:rsidR="00CB2581" w:rsidRPr="00CB2581" w:rsidTr="00CB2581">
        <w:tc>
          <w:tcPr>
            <w:tcW w:w="2548" w:type="dxa"/>
          </w:tcPr>
          <w:p w:rsidR="00CB2581" w:rsidRPr="00CB2581" w:rsidRDefault="00CB2581" w:rsidP="00CB2581">
            <w:pPr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CB2581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Год </w:t>
            </w:r>
          </w:p>
        </w:tc>
        <w:tc>
          <w:tcPr>
            <w:tcW w:w="2549" w:type="dxa"/>
          </w:tcPr>
          <w:p w:rsidR="00CB2581" w:rsidRPr="00CB2581" w:rsidRDefault="00CB2581" w:rsidP="00CB2581">
            <w:pPr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CB2581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Сумма (валюта)</w:t>
            </w:r>
          </w:p>
        </w:tc>
        <w:tc>
          <w:tcPr>
            <w:tcW w:w="2549" w:type="dxa"/>
          </w:tcPr>
          <w:p w:rsidR="00CB2581" w:rsidRPr="00CB2581" w:rsidRDefault="00CB2581" w:rsidP="00CB2581">
            <w:pPr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CB2581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Обменный курс</w:t>
            </w:r>
          </w:p>
        </w:tc>
        <w:tc>
          <w:tcPr>
            <w:tcW w:w="2549" w:type="dxa"/>
          </w:tcPr>
          <w:p w:rsidR="00CB2581" w:rsidRPr="00CB2581" w:rsidRDefault="00CB2581" w:rsidP="00CB2581">
            <w:pPr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CB2581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Эквивалент узбекский </w:t>
            </w:r>
            <w:proofErr w:type="spellStart"/>
            <w:r w:rsidRPr="00CB2581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сум</w:t>
            </w:r>
            <w:proofErr w:type="spellEnd"/>
          </w:p>
        </w:tc>
      </w:tr>
      <w:tr w:rsidR="00CB2581" w:rsidRPr="00CB2581" w:rsidTr="00CB2581">
        <w:tc>
          <w:tcPr>
            <w:tcW w:w="2548" w:type="dxa"/>
          </w:tcPr>
          <w:p w:rsidR="00CB2581" w:rsidRPr="00CB2581" w:rsidRDefault="00CB2581" w:rsidP="003D2826">
            <w:pPr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CB2581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20</w:t>
            </w:r>
            <w:r w:rsidR="003D2826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19</w:t>
            </w:r>
            <w:r w:rsidRPr="00CB2581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549" w:type="dxa"/>
          </w:tcPr>
          <w:p w:rsidR="00CB2581" w:rsidRPr="00CB2581" w:rsidRDefault="00CB2581" w:rsidP="00CB2581">
            <w:pPr>
              <w:jc w:val="right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CB2581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(…)</w:t>
            </w:r>
          </w:p>
        </w:tc>
        <w:tc>
          <w:tcPr>
            <w:tcW w:w="2549" w:type="dxa"/>
          </w:tcPr>
          <w:p w:rsidR="00CB2581" w:rsidRPr="00CB2581" w:rsidRDefault="00CB2581" w:rsidP="00CB2581">
            <w:pPr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549" w:type="dxa"/>
          </w:tcPr>
          <w:p w:rsidR="00CB2581" w:rsidRPr="00CB2581" w:rsidRDefault="00CB2581" w:rsidP="00CB2581">
            <w:pPr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</w:p>
        </w:tc>
      </w:tr>
      <w:tr w:rsidR="00CB2581" w:rsidRPr="00CB2581" w:rsidTr="00CB2581">
        <w:tc>
          <w:tcPr>
            <w:tcW w:w="2548" w:type="dxa"/>
          </w:tcPr>
          <w:p w:rsidR="00CB2581" w:rsidRPr="00CB2581" w:rsidRDefault="00CB2581" w:rsidP="003D2826">
            <w:pPr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CB2581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20</w:t>
            </w:r>
            <w:r w:rsidR="003D2826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20</w:t>
            </w:r>
            <w:r w:rsidRPr="00CB2581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549" w:type="dxa"/>
          </w:tcPr>
          <w:p w:rsidR="00CB2581" w:rsidRPr="00CB2581" w:rsidRDefault="00CB2581" w:rsidP="00CB2581">
            <w:pPr>
              <w:jc w:val="right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CB2581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(…)</w:t>
            </w:r>
          </w:p>
        </w:tc>
        <w:tc>
          <w:tcPr>
            <w:tcW w:w="2549" w:type="dxa"/>
          </w:tcPr>
          <w:p w:rsidR="00CB2581" w:rsidRPr="00CB2581" w:rsidRDefault="00CB2581" w:rsidP="00CB2581">
            <w:pPr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549" w:type="dxa"/>
          </w:tcPr>
          <w:p w:rsidR="00CB2581" w:rsidRPr="00CB2581" w:rsidRDefault="00CB2581" w:rsidP="00CB2581">
            <w:pPr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</w:p>
        </w:tc>
      </w:tr>
      <w:tr w:rsidR="00CB2581" w:rsidRPr="00CB2581" w:rsidTr="00CB2581">
        <w:tc>
          <w:tcPr>
            <w:tcW w:w="2548" w:type="dxa"/>
          </w:tcPr>
          <w:p w:rsidR="00CB2581" w:rsidRPr="00CB2581" w:rsidRDefault="00CB2581" w:rsidP="003D2826">
            <w:pPr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CB2581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20</w:t>
            </w:r>
            <w:r w:rsidR="003D2826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21</w:t>
            </w:r>
            <w:r w:rsidRPr="00CB2581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549" w:type="dxa"/>
          </w:tcPr>
          <w:p w:rsidR="00CB2581" w:rsidRPr="00CB2581" w:rsidRDefault="00CB2581" w:rsidP="00CB2581">
            <w:pPr>
              <w:jc w:val="right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CB2581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(….)</w:t>
            </w:r>
          </w:p>
        </w:tc>
        <w:tc>
          <w:tcPr>
            <w:tcW w:w="2549" w:type="dxa"/>
          </w:tcPr>
          <w:p w:rsidR="00CB2581" w:rsidRPr="00CB2581" w:rsidRDefault="00CB2581" w:rsidP="00CB2581">
            <w:pPr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549" w:type="dxa"/>
          </w:tcPr>
          <w:p w:rsidR="00CB2581" w:rsidRPr="00CB2581" w:rsidRDefault="00CB2581" w:rsidP="00CB2581">
            <w:pPr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</w:p>
        </w:tc>
      </w:tr>
      <w:tr w:rsidR="00CB2581" w:rsidRPr="00CB2581" w:rsidTr="00CB2581">
        <w:tc>
          <w:tcPr>
            <w:tcW w:w="2548" w:type="dxa"/>
          </w:tcPr>
          <w:p w:rsidR="00CB2581" w:rsidRPr="00CB2581" w:rsidRDefault="00CB2581" w:rsidP="00CB2581">
            <w:pPr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CB2581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Среднегодовой оборот*</w:t>
            </w:r>
          </w:p>
        </w:tc>
        <w:tc>
          <w:tcPr>
            <w:tcW w:w="2549" w:type="dxa"/>
          </w:tcPr>
          <w:p w:rsidR="00CB2581" w:rsidRPr="00CB2581" w:rsidRDefault="00CB2581" w:rsidP="00CB2581">
            <w:pPr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549" w:type="dxa"/>
          </w:tcPr>
          <w:p w:rsidR="00CB2581" w:rsidRPr="00CB2581" w:rsidRDefault="00CB2581" w:rsidP="00CB2581">
            <w:pPr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549" w:type="dxa"/>
          </w:tcPr>
          <w:p w:rsidR="00CB2581" w:rsidRPr="00CB2581" w:rsidRDefault="00CB2581" w:rsidP="00CB2581">
            <w:pPr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</w:p>
        </w:tc>
      </w:tr>
    </w:tbl>
    <w:p w:rsidR="00CB2581" w:rsidRPr="00CB2581" w:rsidRDefault="00CB2581" w:rsidP="00CB25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</w:pPr>
    </w:p>
    <w:p w:rsidR="00CB2581" w:rsidRPr="00CB2581" w:rsidRDefault="00CB2581" w:rsidP="00CB2581">
      <w:pPr>
        <w:tabs>
          <w:tab w:val="left" w:pos="5596"/>
          <w:tab w:val="left" w:pos="5849"/>
        </w:tabs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</w:pPr>
      <w:r w:rsidRPr="00CB2581">
        <w:rPr>
          <w:rFonts w:ascii="Times New Roman" w:hAnsi="Times New Roman" w:cs="Times New Roman"/>
          <w:color w:val="313131"/>
          <w:w w:val="105"/>
          <w:sz w:val="24"/>
          <w:szCs w:val="24"/>
        </w:rPr>
        <w:t>* Среднегодовой оборот в размере</w:t>
      </w:r>
      <w:r w:rsidRPr="00CB2581">
        <w:rPr>
          <w:rFonts w:ascii="Times New Roman" w:hAnsi="Times New Roman" w:cs="Times New Roman"/>
          <w:color w:val="313131"/>
          <w:w w:val="105"/>
          <w:sz w:val="24"/>
          <w:szCs w:val="24"/>
          <w:u w:val="single" w:color="303030"/>
        </w:rPr>
        <w:tab/>
      </w:r>
      <w:r w:rsidRPr="00CB2581">
        <w:rPr>
          <w:rFonts w:ascii="Times New Roman" w:hAnsi="Times New Roman" w:cs="Times New Roman"/>
          <w:color w:val="313131"/>
          <w:w w:val="105"/>
          <w:sz w:val="24"/>
          <w:szCs w:val="24"/>
        </w:rPr>
        <w:tab/>
        <w:t xml:space="preserve">млн. </w:t>
      </w:r>
      <w:proofErr w:type="spellStart"/>
      <w:r w:rsidRPr="00CB2581">
        <w:rPr>
          <w:rFonts w:ascii="Times New Roman" w:hAnsi="Times New Roman" w:cs="Times New Roman"/>
          <w:color w:val="313131"/>
          <w:w w:val="105"/>
          <w:sz w:val="24"/>
          <w:szCs w:val="24"/>
        </w:rPr>
        <w:t>сум</w:t>
      </w:r>
      <w:proofErr w:type="spellEnd"/>
      <w:r w:rsidRPr="00CB2581">
        <w:rPr>
          <w:rFonts w:ascii="Times New Roman" w:hAnsi="Times New Roman" w:cs="Times New Roman"/>
          <w:color w:val="313131"/>
          <w:w w:val="105"/>
          <w:sz w:val="24"/>
          <w:szCs w:val="24"/>
        </w:rPr>
        <w:t xml:space="preserve"> рассчитанный как сумма подтвержденных платежей</w:t>
      </w:r>
      <w:r w:rsidRPr="00CB2581">
        <w:rPr>
          <w:rFonts w:ascii="Times New Roman" w:hAnsi="Times New Roman" w:cs="Times New Roman"/>
          <w:color w:val="4B4B4B"/>
          <w:w w:val="105"/>
          <w:sz w:val="24"/>
          <w:szCs w:val="24"/>
        </w:rPr>
        <w:t xml:space="preserve">, </w:t>
      </w:r>
      <w:r w:rsidRPr="00CB2581">
        <w:rPr>
          <w:rFonts w:ascii="Times New Roman" w:hAnsi="Times New Roman" w:cs="Times New Roman"/>
          <w:color w:val="313131"/>
          <w:w w:val="105"/>
          <w:sz w:val="24"/>
          <w:szCs w:val="24"/>
        </w:rPr>
        <w:t xml:space="preserve">полученных по текущим и/или </w:t>
      </w:r>
      <w:r w:rsidRPr="00CB2581">
        <w:rPr>
          <w:rFonts w:ascii="Times New Roman" w:hAnsi="Times New Roman" w:cs="Times New Roman"/>
          <w:color w:val="4B4B4B"/>
          <w:spacing w:val="-4"/>
          <w:w w:val="105"/>
          <w:sz w:val="24"/>
          <w:szCs w:val="24"/>
        </w:rPr>
        <w:t>з</w:t>
      </w:r>
      <w:r w:rsidRPr="00CB2581">
        <w:rPr>
          <w:rFonts w:ascii="Times New Roman" w:hAnsi="Times New Roman" w:cs="Times New Roman"/>
          <w:color w:val="313131"/>
          <w:spacing w:val="-4"/>
          <w:w w:val="105"/>
          <w:sz w:val="24"/>
          <w:szCs w:val="24"/>
        </w:rPr>
        <w:t>аверш</w:t>
      </w:r>
      <w:r w:rsidRPr="00CB2581">
        <w:rPr>
          <w:rFonts w:ascii="Times New Roman" w:hAnsi="Times New Roman" w:cs="Times New Roman"/>
          <w:color w:val="4B4B4B"/>
          <w:spacing w:val="-4"/>
          <w:w w:val="105"/>
          <w:sz w:val="24"/>
          <w:szCs w:val="24"/>
        </w:rPr>
        <w:t>е</w:t>
      </w:r>
      <w:r w:rsidRPr="00CB2581">
        <w:rPr>
          <w:rFonts w:ascii="Times New Roman" w:hAnsi="Times New Roman" w:cs="Times New Roman"/>
          <w:color w:val="313131"/>
          <w:spacing w:val="-4"/>
          <w:w w:val="105"/>
          <w:sz w:val="24"/>
          <w:szCs w:val="24"/>
        </w:rPr>
        <w:t xml:space="preserve">нным </w:t>
      </w:r>
      <w:r w:rsidRPr="00CB2581">
        <w:rPr>
          <w:rFonts w:ascii="Times New Roman" w:hAnsi="Times New Roman" w:cs="Times New Roman"/>
          <w:color w:val="313131"/>
          <w:w w:val="105"/>
          <w:sz w:val="24"/>
          <w:szCs w:val="24"/>
        </w:rPr>
        <w:t>контрактам, в течение последних трех лет</w:t>
      </w:r>
    </w:p>
    <w:p w:rsidR="00CB2581" w:rsidRPr="00CB2581" w:rsidRDefault="00CB2581" w:rsidP="00CB25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</w:pPr>
    </w:p>
    <w:p w:rsidR="00CB2581" w:rsidRPr="00CB2581" w:rsidRDefault="00CB2581" w:rsidP="00CB2581">
      <w:pPr>
        <w:jc w:val="both"/>
        <w:rPr>
          <w:rFonts w:ascii="Times New Roman" w:hAnsi="Times New Roman" w:cs="Times New Roman"/>
          <w:snapToGrid w:val="0"/>
          <w:sz w:val="24"/>
          <w:szCs w:val="24"/>
          <w:lang w:eastAsia="ru-RU"/>
        </w:rPr>
      </w:pPr>
      <w:r w:rsidRPr="00CB2581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 xml:space="preserve">Подпись руководителя участника </w:t>
      </w:r>
      <w:r w:rsidR="00E15C86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конкурс</w:t>
      </w:r>
      <w:r w:rsidRPr="00CB2581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 xml:space="preserve">а: </w:t>
      </w:r>
      <w:r w:rsidRPr="00CB2581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ab/>
        <w:t>________________</w:t>
      </w:r>
    </w:p>
    <w:p w:rsidR="00CB2581" w:rsidRPr="00CB2581" w:rsidRDefault="00CB2581" w:rsidP="00CB2581">
      <w:pPr>
        <w:jc w:val="both"/>
        <w:rPr>
          <w:rFonts w:ascii="Times New Roman" w:hAnsi="Times New Roman" w:cs="Times New Roman"/>
          <w:snapToGrid w:val="0"/>
          <w:sz w:val="24"/>
          <w:szCs w:val="24"/>
          <w:lang w:eastAsia="ru-RU"/>
        </w:rPr>
      </w:pPr>
      <w:r w:rsidRPr="00CB2581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 xml:space="preserve">Гл. Бухгалтер участника </w:t>
      </w:r>
      <w:r w:rsidR="00E15C86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конкурс</w:t>
      </w:r>
      <w:r w:rsidRPr="00CB2581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 xml:space="preserve">а: </w:t>
      </w:r>
      <w:r w:rsidRPr="00CB2581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ab/>
      </w:r>
      <w:r w:rsidRPr="00CB2581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ab/>
        <w:t>________________</w:t>
      </w:r>
      <w:r w:rsidRPr="00CB2581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ab/>
        <w:t>М.П.</w:t>
      </w:r>
    </w:p>
    <w:p w:rsidR="00CB2581" w:rsidRPr="00CB2581" w:rsidRDefault="00CB2581" w:rsidP="00CB2581">
      <w:pPr>
        <w:jc w:val="both"/>
        <w:rPr>
          <w:rFonts w:ascii="Times New Roman" w:hAnsi="Times New Roman" w:cs="Times New Roman"/>
          <w:snapToGrid w:val="0"/>
          <w:sz w:val="24"/>
          <w:szCs w:val="24"/>
          <w:lang w:eastAsia="ru-RU"/>
        </w:rPr>
      </w:pPr>
      <w:r w:rsidRPr="00CB2581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Дата составления: «_____» _________________20_ г.</w:t>
      </w:r>
    </w:p>
    <w:p w:rsidR="00CB2581" w:rsidRPr="00CB2581" w:rsidRDefault="00CB2581" w:rsidP="00CB25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</w:pPr>
    </w:p>
    <w:p w:rsidR="00CB2581" w:rsidRDefault="00CB2581" w:rsidP="00373811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val="uz-Cyrl-UZ" w:eastAsia="ru-RU"/>
        </w:rPr>
      </w:pPr>
    </w:p>
    <w:p w:rsidR="00654525" w:rsidRDefault="00654525" w:rsidP="00373811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val="uz-Cyrl-UZ" w:eastAsia="ru-RU"/>
        </w:rPr>
      </w:pPr>
    </w:p>
    <w:p w:rsidR="00654525" w:rsidRDefault="00654525" w:rsidP="00373811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val="uz-Cyrl-UZ" w:eastAsia="ru-RU"/>
        </w:rPr>
      </w:pPr>
    </w:p>
    <w:p w:rsidR="00654525" w:rsidRDefault="00654525" w:rsidP="00373811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val="uz-Cyrl-UZ" w:eastAsia="ru-RU"/>
        </w:rPr>
      </w:pPr>
    </w:p>
    <w:p w:rsidR="002200CF" w:rsidRDefault="002200CF" w:rsidP="00373811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val="uz-Cyrl-UZ" w:eastAsia="ru-RU"/>
        </w:rPr>
      </w:pPr>
    </w:p>
    <w:p w:rsidR="002200CF" w:rsidRDefault="002200CF" w:rsidP="00373811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val="uz-Cyrl-UZ" w:eastAsia="ru-RU"/>
        </w:rPr>
      </w:pPr>
    </w:p>
    <w:p w:rsidR="002200CF" w:rsidRDefault="002200CF" w:rsidP="00373811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val="uz-Cyrl-UZ" w:eastAsia="ru-RU"/>
        </w:rPr>
      </w:pPr>
    </w:p>
    <w:p w:rsidR="002200CF" w:rsidRDefault="002200CF" w:rsidP="00373811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val="uz-Cyrl-UZ" w:eastAsia="ru-RU"/>
        </w:rPr>
      </w:pPr>
    </w:p>
    <w:p w:rsidR="002200CF" w:rsidRDefault="002200CF" w:rsidP="00373811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val="uz-Cyrl-UZ" w:eastAsia="ru-RU"/>
        </w:rPr>
      </w:pPr>
    </w:p>
    <w:p w:rsidR="002200CF" w:rsidRDefault="002200CF" w:rsidP="00373811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val="uz-Cyrl-UZ" w:eastAsia="ru-RU"/>
        </w:rPr>
      </w:pPr>
    </w:p>
    <w:p w:rsidR="002200CF" w:rsidRDefault="002200CF" w:rsidP="00373811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val="uz-Cyrl-UZ" w:eastAsia="ru-RU"/>
        </w:rPr>
      </w:pPr>
    </w:p>
    <w:p w:rsidR="002200CF" w:rsidRPr="00CB2581" w:rsidRDefault="002200CF" w:rsidP="00373811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val="uz-Cyrl-UZ" w:eastAsia="ru-RU"/>
        </w:rPr>
      </w:pPr>
    </w:p>
    <w:p w:rsidR="00CB2581" w:rsidRPr="00CB2581" w:rsidRDefault="00CB2581" w:rsidP="00CB2581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  <w:lang w:val="uz-Cyrl-UZ" w:eastAsia="ru-RU"/>
        </w:rPr>
      </w:pPr>
    </w:p>
    <w:p w:rsidR="00CB2581" w:rsidRPr="00CB2581" w:rsidRDefault="00CB2581" w:rsidP="00CB2581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  <w:lang w:val="uz-Cyrl-UZ" w:eastAsia="ru-RU"/>
        </w:rPr>
      </w:pPr>
    </w:p>
    <w:p w:rsidR="00CB2581" w:rsidRPr="00CB2581" w:rsidRDefault="00CB2581" w:rsidP="00CB2581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  <w:lang w:val="uz-Cyrl-UZ" w:eastAsia="ru-RU"/>
        </w:rPr>
      </w:pPr>
    </w:p>
    <w:p w:rsidR="00D023FB" w:rsidRDefault="00D023FB" w:rsidP="00CB2581">
      <w:pPr>
        <w:widowControl w:val="0"/>
        <w:autoSpaceDE w:val="0"/>
        <w:autoSpaceDN w:val="0"/>
        <w:spacing w:before="65" w:after="0" w:line="240" w:lineRule="auto"/>
        <w:jc w:val="right"/>
        <w:rPr>
          <w:rFonts w:ascii="Times New Roman" w:eastAsia="Times New Roman" w:hAnsi="Times New Roman" w:cs="Times New Roman"/>
          <w:b/>
          <w:color w:val="313131"/>
          <w:w w:val="115"/>
          <w:sz w:val="24"/>
          <w:szCs w:val="24"/>
        </w:rPr>
      </w:pPr>
    </w:p>
    <w:p w:rsidR="00CB2581" w:rsidRPr="002716B9" w:rsidRDefault="00CB2581" w:rsidP="00CB2581">
      <w:pPr>
        <w:widowControl w:val="0"/>
        <w:autoSpaceDE w:val="0"/>
        <w:autoSpaceDN w:val="0"/>
        <w:spacing w:before="65"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2581">
        <w:rPr>
          <w:rFonts w:ascii="Times New Roman" w:eastAsia="Times New Roman" w:hAnsi="Times New Roman" w:cs="Times New Roman"/>
          <w:b/>
          <w:color w:val="313131"/>
          <w:w w:val="115"/>
          <w:sz w:val="24"/>
          <w:szCs w:val="24"/>
        </w:rPr>
        <w:t>ФОРМА№</w:t>
      </w:r>
      <w:r w:rsidR="00E15C86">
        <w:rPr>
          <w:rFonts w:ascii="Times New Roman" w:eastAsia="Times New Roman" w:hAnsi="Times New Roman" w:cs="Times New Roman"/>
          <w:b/>
          <w:color w:val="313131"/>
          <w:w w:val="115"/>
          <w:sz w:val="24"/>
          <w:szCs w:val="24"/>
        </w:rPr>
        <w:t>3</w:t>
      </w:r>
    </w:p>
    <w:p w:rsidR="00CB2581" w:rsidRPr="00CB2581" w:rsidRDefault="00CB2581" w:rsidP="00CB258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2581" w:rsidRPr="00CB2581" w:rsidRDefault="00CB2581" w:rsidP="00CB2581">
      <w:pPr>
        <w:spacing w:before="169" w:line="252" w:lineRule="auto"/>
        <w:ind w:right="31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581">
        <w:rPr>
          <w:rFonts w:ascii="Times New Roman" w:hAnsi="Times New Roman" w:cs="Times New Roman"/>
          <w:b/>
          <w:color w:val="313131"/>
          <w:w w:val="105"/>
          <w:sz w:val="24"/>
          <w:szCs w:val="24"/>
        </w:rPr>
        <w:lastRenderedPageBreak/>
        <w:t xml:space="preserve">ОПЫТ РАБОТЫ ЗА ПОСЛЕДНИЕ ТРИ ГОДА ПО АНАЛОГИЧНЫМ ОБЪЕКТАМ И ОБЪЕМАМ </w:t>
      </w:r>
      <w:r w:rsidR="00E15C86">
        <w:rPr>
          <w:rFonts w:ascii="Times New Roman" w:hAnsi="Times New Roman" w:cs="Times New Roman"/>
          <w:b/>
          <w:color w:val="313131"/>
          <w:w w:val="105"/>
          <w:sz w:val="24"/>
          <w:szCs w:val="24"/>
        </w:rPr>
        <w:t>КОНКУРС</w:t>
      </w:r>
      <w:r w:rsidRPr="00CB2581">
        <w:rPr>
          <w:rFonts w:ascii="Times New Roman" w:hAnsi="Times New Roman" w:cs="Times New Roman"/>
          <w:b/>
          <w:color w:val="313131"/>
          <w:w w:val="105"/>
          <w:sz w:val="24"/>
          <w:szCs w:val="24"/>
        </w:rPr>
        <w:t>А</w:t>
      </w:r>
    </w:p>
    <w:p w:rsidR="00CB2581" w:rsidRPr="00CB2581" w:rsidRDefault="00CB2581" w:rsidP="00CB2581">
      <w:pPr>
        <w:widowControl w:val="0"/>
        <w:autoSpaceDE w:val="0"/>
        <w:autoSpaceDN w:val="0"/>
        <w:spacing w:before="1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B258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2" distB="4294967292" distL="0" distR="0" simplePos="0" relativeHeight="251659264" behindDoc="0" locked="0" layoutInCell="1" allowOverlap="1" wp14:anchorId="32D5A9BB" wp14:editId="49DD357D">
                <wp:simplePos x="0" y="0"/>
                <wp:positionH relativeFrom="page">
                  <wp:posOffset>1355725</wp:posOffset>
                </wp:positionH>
                <wp:positionV relativeFrom="paragraph">
                  <wp:posOffset>158749</wp:posOffset>
                </wp:positionV>
                <wp:extent cx="5348605" cy="0"/>
                <wp:effectExtent l="0" t="0" r="23495" b="19050"/>
                <wp:wrapTopAndBottom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48605" cy="0"/>
                        </a:xfrm>
                        <a:prstGeom prst="line">
                          <a:avLst/>
                        </a:prstGeom>
                        <a:noFill/>
                        <a:ln w="610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15C098" id="Прямая соединительная линия 5" o:spid="_x0000_s1026" style="position:absolute;z-index:251659264;visibility:visible;mso-wrap-style:square;mso-width-percent:0;mso-height-percent:0;mso-wrap-distance-left:0;mso-wrap-distance-top:-1e-4mm;mso-wrap-distance-right:0;mso-wrap-distance-bottom:-1e-4mm;mso-position-horizontal:absolute;mso-position-horizontal-relative:page;mso-position-vertical:absolute;mso-position-vertical-relative:text;mso-width-percent:0;mso-height-percent:0;mso-width-relative:page;mso-height-relative:page" from="106.75pt,12.5pt" to="527.9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" strokeweight=".16953mm">
                <w10:wrap type="topAndBottom" anchorx="page"/>
              </v:line>
            </w:pict>
          </mc:Fallback>
        </mc:AlternateContent>
      </w:r>
      <w:r w:rsidRPr="00CB2581">
        <w:rPr>
          <w:rFonts w:ascii="Times New Roman" w:eastAsia="Times New Roman" w:hAnsi="Times New Roman" w:cs="Times New Roman"/>
          <w:color w:val="484648"/>
          <w:w w:val="105"/>
          <w:sz w:val="24"/>
          <w:szCs w:val="24"/>
          <w:lang w:val="en-US"/>
        </w:rPr>
        <w:t>(</w:t>
      </w:r>
      <w:r w:rsidRPr="00CB2581">
        <w:rPr>
          <w:rFonts w:ascii="Times New Roman" w:eastAsia="Times New Roman" w:hAnsi="Times New Roman" w:cs="Times New Roman"/>
          <w:color w:val="484648"/>
          <w:w w:val="105"/>
          <w:sz w:val="24"/>
          <w:szCs w:val="24"/>
        </w:rPr>
        <w:t xml:space="preserve">Наименование участника </w:t>
      </w:r>
      <w:r w:rsidR="00E15C86">
        <w:rPr>
          <w:rFonts w:ascii="Times New Roman" w:eastAsia="Times New Roman" w:hAnsi="Times New Roman" w:cs="Times New Roman"/>
          <w:color w:val="484648"/>
          <w:w w:val="105"/>
          <w:sz w:val="24"/>
          <w:szCs w:val="24"/>
        </w:rPr>
        <w:t>конкурс</w:t>
      </w:r>
      <w:r w:rsidRPr="00CB2581">
        <w:rPr>
          <w:rFonts w:ascii="Times New Roman" w:eastAsia="Times New Roman" w:hAnsi="Times New Roman" w:cs="Times New Roman"/>
          <w:color w:val="484648"/>
          <w:w w:val="105"/>
          <w:sz w:val="24"/>
          <w:szCs w:val="24"/>
        </w:rPr>
        <w:t>а</w:t>
      </w:r>
      <w:r w:rsidRPr="00CB2581">
        <w:rPr>
          <w:rFonts w:ascii="Times New Roman" w:eastAsia="Times New Roman" w:hAnsi="Times New Roman" w:cs="Times New Roman"/>
          <w:color w:val="313131"/>
          <w:w w:val="105"/>
          <w:sz w:val="24"/>
          <w:szCs w:val="24"/>
          <w:lang w:val="en-US"/>
        </w:rPr>
        <w:t>)</w:t>
      </w:r>
    </w:p>
    <w:p w:rsidR="00CB2581" w:rsidRPr="00CB2581" w:rsidRDefault="00CB2581" w:rsidP="00CB2581">
      <w:pPr>
        <w:widowControl w:val="0"/>
        <w:autoSpaceDE w:val="0"/>
        <w:autoSpaceDN w:val="0"/>
        <w:spacing w:before="1" w:after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992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9"/>
        <w:gridCol w:w="2728"/>
        <w:gridCol w:w="1278"/>
        <w:gridCol w:w="1276"/>
        <w:gridCol w:w="567"/>
        <w:gridCol w:w="992"/>
        <w:gridCol w:w="1134"/>
        <w:gridCol w:w="1560"/>
      </w:tblGrid>
      <w:tr w:rsidR="00CB2581" w:rsidRPr="00CB2581" w:rsidTr="00CB2581">
        <w:trPr>
          <w:trHeight w:val="338"/>
        </w:trPr>
        <w:tc>
          <w:tcPr>
            <w:tcW w:w="389" w:type="dxa"/>
            <w:vMerge w:val="restart"/>
            <w:shd w:val="clear" w:color="auto" w:fill="BFBFBF" w:themeFill="background1" w:themeFillShade="BF"/>
          </w:tcPr>
          <w:p w:rsidR="00CB2581" w:rsidRPr="00CB2581" w:rsidRDefault="00CB2581" w:rsidP="00CB2581">
            <w:pPr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uz-Cyrl-UZ" w:eastAsia="ru-RU"/>
              </w:rPr>
            </w:pPr>
            <w:r w:rsidRPr="00CB2581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uz-Cyrl-UZ" w:eastAsia="ru-RU"/>
              </w:rPr>
              <w:t>№</w:t>
            </w:r>
          </w:p>
          <w:p w:rsidR="00CB2581" w:rsidRPr="00CB2581" w:rsidRDefault="00CB2581" w:rsidP="00CB2581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val="uz-Cyrl-UZ" w:eastAsia="ru-RU"/>
              </w:rPr>
            </w:pPr>
          </w:p>
          <w:p w:rsidR="00CB2581" w:rsidRPr="00CB2581" w:rsidRDefault="00CB2581" w:rsidP="00CB2581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val="uz-Cyrl-UZ" w:eastAsia="ru-RU"/>
              </w:rPr>
            </w:pPr>
          </w:p>
          <w:p w:rsidR="00CB2581" w:rsidRPr="00CB2581" w:rsidRDefault="00CB2581" w:rsidP="00CB2581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val="uz-Cyrl-UZ" w:eastAsia="ru-RU"/>
              </w:rPr>
            </w:pPr>
          </w:p>
        </w:tc>
        <w:tc>
          <w:tcPr>
            <w:tcW w:w="2728" w:type="dxa"/>
            <w:vMerge w:val="restart"/>
            <w:shd w:val="clear" w:color="auto" w:fill="BFBFBF" w:themeFill="background1" w:themeFillShade="BF"/>
          </w:tcPr>
          <w:p w:rsidR="00CB2581" w:rsidRPr="00CB2581" w:rsidRDefault="00CB2581" w:rsidP="00CB2581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CB2581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Период/</w:t>
            </w:r>
          </w:p>
          <w:p w:rsidR="00CB2581" w:rsidRPr="00CB2581" w:rsidRDefault="00CB2581" w:rsidP="00CB2581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CB2581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Наименование объекта/ </w:t>
            </w:r>
          </w:p>
          <w:p w:rsidR="00CB2581" w:rsidRPr="00CB2581" w:rsidRDefault="00CB2581" w:rsidP="00CB2581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CB2581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Выполненные работы (указать основные виды работ по позициям)</w:t>
            </w:r>
          </w:p>
        </w:tc>
        <w:tc>
          <w:tcPr>
            <w:tcW w:w="1278" w:type="dxa"/>
            <w:vMerge w:val="restart"/>
            <w:shd w:val="clear" w:color="auto" w:fill="BFBFBF" w:themeFill="background1" w:themeFillShade="BF"/>
          </w:tcPr>
          <w:p w:rsidR="00CB2581" w:rsidRPr="00CB2581" w:rsidRDefault="00CB2581" w:rsidP="00CB2581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  <w:p w:rsidR="00CB2581" w:rsidRPr="00CB2581" w:rsidRDefault="00CB2581" w:rsidP="00CB2581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  <w:p w:rsidR="00CB2581" w:rsidRPr="00CB2581" w:rsidRDefault="00CB2581" w:rsidP="00CB2581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uz-Cyrl-UZ" w:eastAsia="ru-RU"/>
              </w:rPr>
            </w:pPr>
            <w:r w:rsidRPr="00CB2581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uz-Cyrl-UZ" w:eastAsia="ru-RU"/>
              </w:rPr>
              <w:t>Заказчик</w:t>
            </w:r>
          </w:p>
          <w:p w:rsidR="00CB2581" w:rsidRPr="00CB2581" w:rsidRDefault="00CB2581" w:rsidP="00CB2581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uz-Cyrl-UZ" w:eastAsia="ru-RU"/>
              </w:rPr>
            </w:pPr>
          </w:p>
          <w:p w:rsidR="00CB2581" w:rsidRPr="00CB2581" w:rsidRDefault="00CB2581" w:rsidP="00CB2581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uz-Cyrl-UZ" w:eastAsia="ru-RU"/>
              </w:rPr>
            </w:pPr>
          </w:p>
        </w:tc>
        <w:tc>
          <w:tcPr>
            <w:tcW w:w="1276" w:type="dxa"/>
            <w:vMerge w:val="restart"/>
            <w:shd w:val="clear" w:color="auto" w:fill="BFBFBF" w:themeFill="background1" w:themeFillShade="BF"/>
          </w:tcPr>
          <w:p w:rsidR="00CB2581" w:rsidRPr="00CB2581" w:rsidRDefault="00CB2581" w:rsidP="00CB2581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B2581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Стои-мость</w:t>
            </w:r>
            <w:proofErr w:type="spellEnd"/>
            <w:proofErr w:type="gramEnd"/>
            <w:r w:rsidRPr="00CB2581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2581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узб.сум</w:t>
            </w:r>
            <w:proofErr w:type="spellEnd"/>
            <w:r w:rsidRPr="00CB2581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/</w:t>
            </w:r>
            <w:proofErr w:type="spellStart"/>
            <w:r w:rsidRPr="00CB2581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долл.США</w:t>
            </w:r>
            <w:proofErr w:type="spellEnd"/>
          </w:p>
        </w:tc>
        <w:tc>
          <w:tcPr>
            <w:tcW w:w="567" w:type="dxa"/>
            <w:vMerge w:val="restart"/>
            <w:shd w:val="clear" w:color="auto" w:fill="BFBFBF" w:themeFill="background1" w:themeFillShade="BF"/>
          </w:tcPr>
          <w:p w:rsidR="00CB2581" w:rsidRPr="00CB2581" w:rsidRDefault="00CB2581" w:rsidP="00CB2581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  <w:p w:rsidR="00CB2581" w:rsidRPr="00CB2581" w:rsidRDefault="00CB2581" w:rsidP="00CB2581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uz-Cyrl-UZ" w:eastAsia="ru-RU"/>
              </w:rPr>
            </w:pPr>
            <w:r w:rsidRPr="00CB2581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uz-Cyrl-UZ" w:eastAsia="ru-RU"/>
              </w:rPr>
              <w:t>Ед.изм</w:t>
            </w:r>
          </w:p>
        </w:tc>
        <w:tc>
          <w:tcPr>
            <w:tcW w:w="3686" w:type="dxa"/>
            <w:gridSpan w:val="3"/>
            <w:shd w:val="clear" w:color="auto" w:fill="BFBFBF" w:themeFill="background1" w:themeFillShade="BF"/>
          </w:tcPr>
          <w:p w:rsidR="00CB2581" w:rsidRPr="00CB2581" w:rsidRDefault="00CB2581" w:rsidP="00CB2581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uz-Cyrl-UZ" w:eastAsia="ru-RU"/>
              </w:rPr>
            </w:pPr>
            <w:r w:rsidRPr="00CB2581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uz-Cyrl-UZ" w:eastAsia="ru-RU"/>
              </w:rPr>
              <w:t>Роль в контракте</w:t>
            </w:r>
          </w:p>
        </w:tc>
      </w:tr>
      <w:tr w:rsidR="00CB2581" w:rsidRPr="00CB2581" w:rsidTr="00CB2581">
        <w:trPr>
          <w:trHeight w:val="512"/>
        </w:trPr>
        <w:tc>
          <w:tcPr>
            <w:tcW w:w="389" w:type="dxa"/>
            <w:vMerge/>
            <w:shd w:val="clear" w:color="auto" w:fill="BFBFBF" w:themeFill="background1" w:themeFillShade="BF"/>
          </w:tcPr>
          <w:p w:rsidR="00CB2581" w:rsidRPr="00CB2581" w:rsidRDefault="00CB2581" w:rsidP="00CB2581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val="uz-Cyrl-UZ" w:eastAsia="ru-RU"/>
              </w:rPr>
            </w:pPr>
          </w:p>
        </w:tc>
        <w:tc>
          <w:tcPr>
            <w:tcW w:w="2728" w:type="dxa"/>
            <w:vMerge/>
            <w:shd w:val="clear" w:color="auto" w:fill="BFBFBF" w:themeFill="background1" w:themeFillShade="BF"/>
          </w:tcPr>
          <w:p w:rsidR="00CB2581" w:rsidRPr="00CB2581" w:rsidRDefault="00CB2581" w:rsidP="00CB2581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uz-Cyrl-UZ" w:eastAsia="ru-RU"/>
              </w:rPr>
            </w:pPr>
          </w:p>
        </w:tc>
        <w:tc>
          <w:tcPr>
            <w:tcW w:w="1278" w:type="dxa"/>
            <w:vMerge/>
            <w:shd w:val="clear" w:color="auto" w:fill="BFBFBF" w:themeFill="background1" w:themeFillShade="BF"/>
          </w:tcPr>
          <w:p w:rsidR="00CB2581" w:rsidRPr="00CB2581" w:rsidRDefault="00CB2581" w:rsidP="00CB2581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uz-Cyrl-UZ" w:eastAsia="ru-RU"/>
              </w:rPr>
            </w:pPr>
          </w:p>
        </w:tc>
        <w:tc>
          <w:tcPr>
            <w:tcW w:w="1276" w:type="dxa"/>
            <w:vMerge/>
            <w:shd w:val="clear" w:color="auto" w:fill="BFBFBF" w:themeFill="background1" w:themeFillShade="BF"/>
          </w:tcPr>
          <w:p w:rsidR="00CB2581" w:rsidRPr="00CB2581" w:rsidRDefault="00CB2581" w:rsidP="00CB2581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uz-Cyrl-UZ" w:eastAsia="ru-RU"/>
              </w:rPr>
            </w:pPr>
          </w:p>
        </w:tc>
        <w:tc>
          <w:tcPr>
            <w:tcW w:w="567" w:type="dxa"/>
            <w:vMerge/>
            <w:shd w:val="clear" w:color="auto" w:fill="BFBFBF" w:themeFill="background1" w:themeFillShade="BF"/>
          </w:tcPr>
          <w:p w:rsidR="00CB2581" w:rsidRPr="00CB2581" w:rsidRDefault="00CB2581" w:rsidP="00CB2581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uz-Cyrl-UZ" w:eastAsia="ru-RU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CB2581" w:rsidRPr="00CB2581" w:rsidRDefault="00CB2581" w:rsidP="00CB2581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uz-Cyrl-UZ" w:eastAsia="ru-RU"/>
              </w:rPr>
            </w:pPr>
            <w:r w:rsidRPr="00CB2581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uz-Cyrl-UZ" w:eastAsia="ru-RU"/>
              </w:rPr>
              <w:t>Ген- подряд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CB2581" w:rsidRPr="00CB2581" w:rsidRDefault="00CB2581" w:rsidP="00CB2581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uz-Cyrl-UZ" w:eastAsia="ru-RU"/>
              </w:rPr>
            </w:pPr>
            <w:r w:rsidRPr="00CB2581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uz-Cyrl-UZ" w:eastAsia="ru-RU"/>
              </w:rPr>
              <w:t>Суб-подряд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:rsidR="00CB2581" w:rsidRPr="00CB2581" w:rsidRDefault="00CB2581" w:rsidP="00CB2581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uz-Cyrl-UZ" w:eastAsia="ru-RU"/>
              </w:rPr>
            </w:pPr>
            <w:r w:rsidRPr="00CB2581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uz-Cyrl-UZ" w:eastAsia="ru-RU"/>
              </w:rPr>
              <w:t>Член СП/ Консорциум</w:t>
            </w:r>
          </w:p>
        </w:tc>
      </w:tr>
      <w:tr w:rsidR="00CB2581" w:rsidRPr="00CB2581" w:rsidTr="00CB2581">
        <w:trPr>
          <w:trHeight w:val="315"/>
        </w:trPr>
        <w:tc>
          <w:tcPr>
            <w:tcW w:w="389" w:type="dxa"/>
          </w:tcPr>
          <w:p w:rsidR="00CB2581" w:rsidRPr="00CB2581" w:rsidRDefault="00CB2581" w:rsidP="00CB2581">
            <w:pPr>
              <w:jc w:val="both"/>
              <w:rPr>
                <w:rFonts w:ascii="Times New Roman" w:hAnsi="Times New Roman" w:cs="Times New Roman"/>
                <w:i/>
                <w:snapToGrid w:val="0"/>
                <w:sz w:val="24"/>
                <w:szCs w:val="24"/>
                <w:lang w:val="uz-Cyrl-UZ" w:eastAsia="ru-RU"/>
              </w:rPr>
            </w:pPr>
          </w:p>
        </w:tc>
        <w:tc>
          <w:tcPr>
            <w:tcW w:w="2728" w:type="dxa"/>
          </w:tcPr>
          <w:p w:rsidR="00CB2581" w:rsidRPr="00CB2581" w:rsidRDefault="00CB2581" w:rsidP="00CB2581">
            <w:pPr>
              <w:rPr>
                <w:rFonts w:ascii="Times New Roman" w:hAnsi="Times New Roman" w:cs="Times New Roman"/>
                <w:b/>
                <w:i/>
                <w:snapToGrid w:val="0"/>
                <w:sz w:val="24"/>
                <w:szCs w:val="24"/>
                <w:lang w:val="uz-Cyrl-UZ" w:eastAsia="ru-RU"/>
              </w:rPr>
            </w:pPr>
            <w:r w:rsidRPr="00CB2581">
              <w:rPr>
                <w:rFonts w:ascii="Times New Roman" w:hAnsi="Times New Roman" w:cs="Times New Roman"/>
                <w:b/>
                <w:i/>
                <w:snapToGrid w:val="0"/>
                <w:sz w:val="24"/>
                <w:szCs w:val="24"/>
                <w:lang w:val="uz-Cyrl-UZ" w:eastAsia="ru-RU"/>
              </w:rPr>
              <w:t>2017 г. – 2019г.</w:t>
            </w:r>
          </w:p>
        </w:tc>
        <w:tc>
          <w:tcPr>
            <w:tcW w:w="1278" w:type="dxa"/>
          </w:tcPr>
          <w:p w:rsidR="00CB2581" w:rsidRPr="00CB2581" w:rsidRDefault="00CB2581" w:rsidP="00CB2581">
            <w:pPr>
              <w:jc w:val="both"/>
              <w:rPr>
                <w:rFonts w:ascii="Times New Roman" w:hAnsi="Times New Roman" w:cs="Times New Roman"/>
                <w:i/>
                <w:snapToGrid w:val="0"/>
                <w:sz w:val="24"/>
                <w:szCs w:val="24"/>
                <w:lang w:val="uz-Cyrl-UZ" w:eastAsia="ru-RU"/>
              </w:rPr>
            </w:pPr>
          </w:p>
        </w:tc>
        <w:tc>
          <w:tcPr>
            <w:tcW w:w="1276" w:type="dxa"/>
          </w:tcPr>
          <w:p w:rsidR="00CB2581" w:rsidRPr="00CB2581" w:rsidRDefault="00CB2581" w:rsidP="00CB2581">
            <w:pPr>
              <w:jc w:val="both"/>
              <w:rPr>
                <w:rFonts w:ascii="Times New Roman" w:hAnsi="Times New Roman" w:cs="Times New Roman"/>
                <w:i/>
                <w:snapToGrid w:val="0"/>
                <w:sz w:val="24"/>
                <w:szCs w:val="24"/>
                <w:lang w:val="uz-Cyrl-UZ" w:eastAsia="ru-RU"/>
              </w:rPr>
            </w:pPr>
          </w:p>
        </w:tc>
        <w:tc>
          <w:tcPr>
            <w:tcW w:w="567" w:type="dxa"/>
          </w:tcPr>
          <w:p w:rsidR="00CB2581" w:rsidRPr="00CB2581" w:rsidRDefault="00CB2581" w:rsidP="00CB2581">
            <w:pPr>
              <w:jc w:val="center"/>
              <w:rPr>
                <w:rFonts w:ascii="Times New Roman" w:hAnsi="Times New Roman" w:cs="Times New Roman"/>
                <w:i/>
                <w:snapToGrid w:val="0"/>
                <w:sz w:val="24"/>
                <w:szCs w:val="24"/>
                <w:lang w:val="uz-Cyrl-UZ" w:eastAsia="ru-RU"/>
              </w:rPr>
            </w:pPr>
          </w:p>
        </w:tc>
        <w:tc>
          <w:tcPr>
            <w:tcW w:w="992" w:type="dxa"/>
          </w:tcPr>
          <w:p w:rsidR="00CB2581" w:rsidRPr="00CB2581" w:rsidRDefault="00CB2581" w:rsidP="00CB2581">
            <w:pPr>
              <w:jc w:val="center"/>
              <w:rPr>
                <w:rFonts w:ascii="Times New Roman" w:hAnsi="Times New Roman" w:cs="Times New Roman"/>
                <w:i/>
                <w:snapToGrid w:val="0"/>
                <w:sz w:val="24"/>
                <w:szCs w:val="24"/>
                <w:lang w:val="uz-Cyrl-UZ" w:eastAsia="ru-RU"/>
              </w:rPr>
            </w:pPr>
          </w:p>
        </w:tc>
        <w:tc>
          <w:tcPr>
            <w:tcW w:w="1134" w:type="dxa"/>
          </w:tcPr>
          <w:p w:rsidR="00CB2581" w:rsidRPr="00CB2581" w:rsidRDefault="00CB2581" w:rsidP="00CB2581">
            <w:pPr>
              <w:jc w:val="center"/>
              <w:rPr>
                <w:rFonts w:ascii="Times New Roman" w:hAnsi="Times New Roman" w:cs="Times New Roman"/>
                <w:i/>
                <w:snapToGrid w:val="0"/>
                <w:sz w:val="24"/>
                <w:szCs w:val="24"/>
                <w:lang w:val="uz-Cyrl-UZ" w:eastAsia="ru-RU"/>
              </w:rPr>
            </w:pPr>
          </w:p>
        </w:tc>
        <w:tc>
          <w:tcPr>
            <w:tcW w:w="1560" w:type="dxa"/>
          </w:tcPr>
          <w:p w:rsidR="00CB2581" w:rsidRPr="00CB2581" w:rsidRDefault="00CB2581" w:rsidP="00CB2581">
            <w:pPr>
              <w:jc w:val="center"/>
              <w:rPr>
                <w:rFonts w:ascii="Times New Roman" w:hAnsi="Times New Roman" w:cs="Times New Roman"/>
                <w:i/>
                <w:snapToGrid w:val="0"/>
                <w:sz w:val="24"/>
                <w:szCs w:val="24"/>
                <w:lang w:val="uz-Cyrl-UZ" w:eastAsia="ru-RU"/>
              </w:rPr>
            </w:pPr>
          </w:p>
        </w:tc>
      </w:tr>
      <w:tr w:rsidR="00CB2581" w:rsidRPr="00CB2581" w:rsidTr="00CB2581">
        <w:trPr>
          <w:trHeight w:val="315"/>
        </w:trPr>
        <w:tc>
          <w:tcPr>
            <w:tcW w:w="389" w:type="dxa"/>
          </w:tcPr>
          <w:p w:rsidR="00CB2581" w:rsidRPr="00CB2581" w:rsidRDefault="00CB2581" w:rsidP="00CB2581">
            <w:pPr>
              <w:jc w:val="both"/>
              <w:rPr>
                <w:rFonts w:ascii="Times New Roman" w:hAnsi="Times New Roman" w:cs="Times New Roman"/>
                <w:i/>
                <w:snapToGrid w:val="0"/>
                <w:sz w:val="24"/>
                <w:szCs w:val="24"/>
                <w:lang w:val="uz-Cyrl-UZ" w:eastAsia="ru-RU"/>
              </w:rPr>
            </w:pPr>
          </w:p>
        </w:tc>
        <w:tc>
          <w:tcPr>
            <w:tcW w:w="2728" w:type="dxa"/>
          </w:tcPr>
          <w:p w:rsidR="00CB2581" w:rsidRPr="00CB2581" w:rsidRDefault="00CB2581" w:rsidP="00CB2581">
            <w:pPr>
              <w:rPr>
                <w:rFonts w:ascii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</w:pPr>
            <w:r w:rsidRPr="00CB2581">
              <w:rPr>
                <w:rFonts w:ascii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  <w:t xml:space="preserve">Строительство </w:t>
            </w:r>
          </w:p>
        </w:tc>
        <w:tc>
          <w:tcPr>
            <w:tcW w:w="1278" w:type="dxa"/>
          </w:tcPr>
          <w:p w:rsidR="00CB2581" w:rsidRPr="00CB2581" w:rsidRDefault="00CB2581" w:rsidP="00CB2581">
            <w:pPr>
              <w:jc w:val="center"/>
              <w:rPr>
                <w:rFonts w:ascii="Times New Roman" w:hAnsi="Times New Roman" w:cs="Times New Roman"/>
                <w:i/>
                <w:snapToGrid w:val="0"/>
                <w:sz w:val="24"/>
                <w:szCs w:val="24"/>
                <w:lang w:val="uz-Cyrl-UZ" w:eastAsia="ru-RU"/>
              </w:rPr>
            </w:pPr>
          </w:p>
        </w:tc>
        <w:tc>
          <w:tcPr>
            <w:tcW w:w="1276" w:type="dxa"/>
          </w:tcPr>
          <w:p w:rsidR="00CB2581" w:rsidRPr="00CB2581" w:rsidRDefault="00CB2581" w:rsidP="00CB2581">
            <w:pPr>
              <w:jc w:val="center"/>
              <w:rPr>
                <w:rFonts w:ascii="Times New Roman" w:hAnsi="Times New Roman" w:cs="Times New Roman"/>
                <w:i/>
                <w:snapToGrid w:val="0"/>
                <w:sz w:val="24"/>
                <w:szCs w:val="24"/>
                <w:lang w:val="uz-Cyrl-UZ" w:eastAsia="ru-RU"/>
              </w:rPr>
            </w:pPr>
          </w:p>
        </w:tc>
        <w:tc>
          <w:tcPr>
            <w:tcW w:w="567" w:type="dxa"/>
          </w:tcPr>
          <w:p w:rsidR="00CB2581" w:rsidRPr="00CB2581" w:rsidRDefault="00CB2581" w:rsidP="00CB2581">
            <w:pPr>
              <w:jc w:val="center"/>
              <w:rPr>
                <w:rFonts w:ascii="Times New Roman" w:hAnsi="Times New Roman" w:cs="Times New Roman"/>
                <w:i/>
                <w:snapToGrid w:val="0"/>
                <w:sz w:val="24"/>
                <w:szCs w:val="24"/>
                <w:lang w:val="uz-Cyrl-UZ" w:eastAsia="ru-RU"/>
              </w:rPr>
            </w:pPr>
          </w:p>
        </w:tc>
        <w:tc>
          <w:tcPr>
            <w:tcW w:w="992" w:type="dxa"/>
          </w:tcPr>
          <w:p w:rsidR="00CB2581" w:rsidRPr="00CB2581" w:rsidRDefault="00CB2581" w:rsidP="00CB2581">
            <w:pPr>
              <w:jc w:val="center"/>
              <w:rPr>
                <w:rFonts w:ascii="Times New Roman" w:hAnsi="Times New Roman" w:cs="Times New Roman"/>
                <w:i/>
                <w:snapToGrid w:val="0"/>
                <w:sz w:val="24"/>
                <w:szCs w:val="24"/>
                <w:lang w:val="uz-Cyrl-UZ" w:eastAsia="ru-RU"/>
              </w:rPr>
            </w:pPr>
          </w:p>
        </w:tc>
        <w:tc>
          <w:tcPr>
            <w:tcW w:w="1134" w:type="dxa"/>
          </w:tcPr>
          <w:p w:rsidR="00CB2581" w:rsidRPr="00CB2581" w:rsidRDefault="00CB2581" w:rsidP="00CB2581">
            <w:pPr>
              <w:jc w:val="center"/>
              <w:rPr>
                <w:rFonts w:ascii="Times New Roman" w:hAnsi="Times New Roman" w:cs="Times New Roman"/>
                <w:i/>
                <w:snapToGrid w:val="0"/>
                <w:sz w:val="24"/>
                <w:szCs w:val="24"/>
                <w:lang w:val="uz-Cyrl-UZ" w:eastAsia="ru-RU"/>
              </w:rPr>
            </w:pPr>
          </w:p>
        </w:tc>
        <w:tc>
          <w:tcPr>
            <w:tcW w:w="1560" w:type="dxa"/>
          </w:tcPr>
          <w:p w:rsidR="00CB2581" w:rsidRPr="00CB2581" w:rsidRDefault="00CB2581" w:rsidP="00CB2581">
            <w:pPr>
              <w:jc w:val="center"/>
              <w:rPr>
                <w:rFonts w:ascii="Times New Roman" w:hAnsi="Times New Roman" w:cs="Times New Roman"/>
                <w:i/>
                <w:snapToGrid w:val="0"/>
                <w:sz w:val="24"/>
                <w:szCs w:val="24"/>
                <w:lang w:val="uz-Cyrl-UZ" w:eastAsia="ru-RU"/>
              </w:rPr>
            </w:pPr>
          </w:p>
        </w:tc>
      </w:tr>
      <w:tr w:rsidR="00CB2581" w:rsidRPr="00CB2581" w:rsidTr="00CB2581">
        <w:trPr>
          <w:trHeight w:val="255"/>
        </w:trPr>
        <w:tc>
          <w:tcPr>
            <w:tcW w:w="389" w:type="dxa"/>
          </w:tcPr>
          <w:p w:rsidR="00CB2581" w:rsidRPr="00CB2581" w:rsidRDefault="00CB2581" w:rsidP="00CB2581">
            <w:pPr>
              <w:jc w:val="both"/>
              <w:rPr>
                <w:rFonts w:ascii="Times New Roman" w:hAnsi="Times New Roman" w:cs="Times New Roman"/>
                <w:i/>
                <w:snapToGrid w:val="0"/>
                <w:sz w:val="24"/>
                <w:szCs w:val="24"/>
                <w:lang w:val="uz-Cyrl-UZ" w:eastAsia="ru-RU"/>
              </w:rPr>
            </w:pPr>
          </w:p>
        </w:tc>
        <w:tc>
          <w:tcPr>
            <w:tcW w:w="2728" w:type="dxa"/>
          </w:tcPr>
          <w:p w:rsidR="00CB2581" w:rsidRPr="00CB2581" w:rsidRDefault="00CB2581" w:rsidP="00CB2581">
            <w:pPr>
              <w:jc w:val="both"/>
              <w:rPr>
                <w:rFonts w:ascii="Times New Roman" w:hAnsi="Times New Roman" w:cs="Times New Roman"/>
                <w:i/>
                <w:snapToGrid w:val="0"/>
                <w:sz w:val="24"/>
                <w:szCs w:val="24"/>
                <w:lang w:val="uz-Cyrl-UZ" w:eastAsia="ru-RU"/>
              </w:rPr>
            </w:pPr>
            <w:r w:rsidRPr="00CB2581">
              <w:rPr>
                <w:rFonts w:ascii="Times New Roman" w:hAnsi="Times New Roman" w:cs="Times New Roman"/>
                <w:i/>
                <w:snapToGrid w:val="0"/>
                <w:sz w:val="24"/>
                <w:szCs w:val="24"/>
                <w:lang w:val="uz-Cyrl-UZ" w:eastAsia="ru-RU"/>
              </w:rPr>
              <w:t>Земляные</w:t>
            </w:r>
            <w:r w:rsidRPr="00CB2581">
              <w:rPr>
                <w:rFonts w:ascii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CB2581">
              <w:rPr>
                <w:rFonts w:ascii="Times New Roman" w:hAnsi="Times New Roman" w:cs="Times New Roman"/>
                <w:i/>
                <w:snapToGrid w:val="0"/>
                <w:sz w:val="24"/>
                <w:szCs w:val="24"/>
                <w:lang w:val="uz-Cyrl-UZ" w:eastAsia="ru-RU"/>
              </w:rPr>
              <w:t>работы</w:t>
            </w:r>
          </w:p>
        </w:tc>
        <w:tc>
          <w:tcPr>
            <w:tcW w:w="1278" w:type="dxa"/>
          </w:tcPr>
          <w:p w:rsidR="00CB2581" w:rsidRPr="00CB2581" w:rsidRDefault="00CB2581" w:rsidP="00CB2581">
            <w:pPr>
              <w:jc w:val="both"/>
              <w:rPr>
                <w:rFonts w:ascii="Times New Roman" w:hAnsi="Times New Roman" w:cs="Times New Roman"/>
                <w:i/>
                <w:snapToGrid w:val="0"/>
                <w:sz w:val="24"/>
                <w:szCs w:val="24"/>
                <w:lang w:val="uz-Cyrl-UZ" w:eastAsia="ru-RU"/>
              </w:rPr>
            </w:pPr>
          </w:p>
        </w:tc>
        <w:tc>
          <w:tcPr>
            <w:tcW w:w="1276" w:type="dxa"/>
          </w:tcPr>
          <w:p w:rsidR="00CB2581" w:rsidRPr="00CB2581" w:rsidRDefault="00CB2581" w:rsidP="00CB2581">
            <w:pPr>
              <w:jc w:val="both"/>
              <w:rPr>
                <w:rFonts w:ascii="Times New Roman" w:hAnsi="Times New Roman" w:cs="Times New Roman"/>
                <w:i/>
                <w:snapToGrid w:val="0"/>
                <w:sz w:val="24"/>
                <w:szCs w:val="24"/>
                <w:lang w:val="uz-Cyrl-UZ" w:eastAsia="ru-RU"/>
              </w:rPr>
            </w:pPr>
          </w:p>
        </w:tc>
        <w:tc>
          <w:tcPr>
            <w:tcW w:w="567" w:type="dxa"/>
          </w:tcPr>
          <w:p w:rsidR="00CB2581" w:rsidRPr="00CB2581" w:rsidRDefault="00CB2581" w:rsidP="00CB2581">
            <w:pPr>
              <w:jc w:val="center"/>
              <w:rPr>
                <w:rFonts w:ascii="Times New Roman" w:hAnsi="Times New Roman" w:cs="Times New Roman"/>
                <w:i/>
                <w:snapToGrid w:val="0"/>
                <w:sz w:val="24"/>
                <w:szCs w:val="24"/>
                <w:lang w:val="uz-Cyrl-UZ" w:eastAsia="ru-RU"/>
              </w:rPr>
            </w:pPr>
          </w:p>
        </w:tc>
        <w:tc>
          <w:tcPr>
            <w:tcW w:w="992" w:type="dxa"/>
          </w:tcPr>
          <w:p w:rsidR="00CB2581" w:rsidRPr="00CB2581" w:rsidRDefault="00CB2581" w:rsidP="00CB2581">
            <w:pPr>
              <w:jc w:val="center"/>
              <w:rPr>
                <w:rFonts w:ascii="Times New Roman" w:hAnsi="Times New Roman" w:cs="Times New Roman"/>
                <w:i/>
                <w:snapToGrid w:val="0"/>
                <w:sz w:val="24"/>
                <w:szCs w:val="24"/>
                <w:lang w:val="uz-Cyrl-UZ" w:eastAsia="ru-RU"/>
              </w:rPr>
            </w:pPr>
          </w:p>
        </w:tc>
        <w:tc>
          <w:tcPr>
            <w:tcW w:w="1134" w:type="dxa"/>
          </w:tcPr>
          <w:p w:rsidR="00CB2581" w:rsidRPr="00CB2581" w:rsidRDefault="00CB2581" w:rsidP="00CB2581">
            <w:pPr>
              <w:jc w:val="both"/>
              <w:rPr>
                <w:rFonts w:ascii="Times New Roman" w:hAnsi="Times New Roman" w:cs="Times New Roman"/>
                <w:i/>
                <w:snapToGrid w:val="0"/>
                <w:sz w:val="24"/>
                <w:szCs w:val="24"/>
                <w:lang w:val="uz-Cyrl-UZ" w:eastAsia="ru-RU"/>
              </w:rPr>
            </w:pPr>
          </w:p>
        </w:tc>
        <w:tc>
          <w:tcPr>
            <w:tcW w:w="1560" w:type="dxa"/>
          </w:tcPr>
          <w:p w:rsidR="00CB2581" w:rsidRPr="00CB2581" w:rsidRDefault="00CB2581" w:rsidP="00CB2581">
            <w:pPr>
              <w:jc w:val="both"/>
              <w:rPr>
                <w:rFonts w:ascii="Times New Roman" w:hAnsi="Times New Roman" w:cs="Times New Roman"/>
                <w:i/>
                <w:snapToGrid w:val="0"/>
                <w:sz w:val="24"/>
                <w:szCs w:val="24"/>
                <w:lang w:val="uz-Cyrl-UZ" w:eastAsia="ru-RU"/>
              </w:rPr>
            </w:pPr>
          </w:p>
        </w:tc>
      </w:tr>
      <w:tr w:rsidR="00CB2581" w:rsidRPr="00CB2581" w:rsidTr="00CB2581">
        <w:trPr>
          <w:trHeight w:val="285"/>
        </w:trPr>
        <w:tc>
          <w:tcPr>
            <w:tcW w:w="389" w:type="dxa"/>
          </w:tcPr>
          <w:p w:rsidR="00CB2581" w:rsidRPr="00CB2581" w:rsidRDefault="00CB2581" w:rsidP="00CB2581">
            <w:pPr>
              <w:jc w:val="both"/>
              <w:rPr>
                <w:rFonts w:ascii="Times New Roman" w:hAnsi="Times New Roman" w:cs="Times New Roman"/>
                <w:i/>
                <w:snapToGrid w:val="0"/>
                <w:sz w:val="24"/>
                <w:szCs w:val="24"/>
                <w:lang w:val="uz-Cyrl-UZ" w:eastAsia="ru-RU"/>
              </w:rPr>
            </w:pPr>
          </w:p>
        </w:tc>
        <w:tc>
          <w:tcPr>
            <w:tcW w:w="2728" w:type="dxa"/>
          </w:tcPr>
          <w:p w:rsidR="00CB2581" w:rsidRPr="00CB2581" w:rsidRDefault="00CB2581" w:rsidP="00CB2581">
            <w:pPr>
              <w:jc w:val="both"/>
              <w:rPr>
                <w:rFonts w:ascii="Times New Roman" w:hAnsi="Times New Roman" w:cs="Times New Roman"/>
                <w:i/>
                <w:snapToGrid w:val="0"/>
                <w:sz w:val="24"/>
                <w:szCs w:val="24"/>
                <w:lang w:val="uz-Cyrl-UZ" w:eastAsia="ru-RU"/>
              </w:rPr>
            </w:pPr>
            <w:r w:rsidRPr="00CB2581">
              <w:rPr>
                <w:rFonts w:ascii="Times New Roman" w:hAnsi="Times New Roman" w:cs="Times New Roman"/>
                <w:i/>
                <w:snapToGrid w:val="0"/>
                <w:sz w:val="24"/>
                <w:szCs w:val="24"/>
                <w:lang w:val="uz-Cyrl-UZ" w:eastAsia="ru-RU"/>
              </w:rPr>
              <w:t>Бетонны</w:t>
            </w:r>
            <w:r w:rsidRPr="00CB2581">
              <w:rPr>
                <w:rFonts w:ascii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CB2581">
              <w:rPr>
                <w:rFonts w:ascii="Times New Roman" w:hAnsi="Times New Roman" w:cs="Times New Roman"/>
                <w:i/>
                <w:snapToGrid w:val="0"/>
                <w:sz w:val="24"/>
                <w:szCs w:val="24"/>
                <w:lang w:val="uz-Cyrl-UZ" w:eastAsia="ru-RU"/>
              </w:rPr>
              <w:t>еработы</w:t>
            </w:r>
          </w:p>
        </w:tc>
        <w:tc>
          <w:tcPr>
            <w:tcW w:w="1278" w:type="dxa"/>
          </w:tcPr>
          <w:p w:rsidR="00CB2581" w:rsidRPr="00CB2581" w:rsidRDefault="00CB2581" w:rsidP="00CB2581">
            <w:pPr>
              <w:jc w:val="both"/>
              <w:rPr>
                <w:rFonts w:ascii="Times New Roman" w:hAnsi="Times New Roman" w:cs="Times New Roman"/>
                <w:i/>
                <w:snapToGrid w:val="0"/>
                <w:sz w:val="24"/>
                <w:szCs w:val="24"/>
                <w:lang w:val="uz-Cyrl-UZ" w:eastAsia="ru-RU"/>
              </w:rPr>
            </w:pPr>
          </w:p>
        </w:tc>
        <w:tc>
          <w:tcPr>
            <w:tcW w:w="1276" w:type="dxa"/>
          </w:tcPr>
          <w:p w:rsidR="00CB2581" w:rsidRPr="00CB2581" w:rsidRDefault="00CB2581" w:rsidP="00CB2581">
            <w:pPr>
              <w:jc w:val="both"/>
              <w:rPr>
                <w:rFonts w:ascii="Times New Roman" w:hAnsi="Times New Roman" w:cs="Times New Roman"/>
                <w:i/>
                <w:snapToGrid w:val="0"/>
                <w:sz w:val="24"/>
                <w:szCs w:val="24"/>
                <w:lang w:val="uz-Cyrl-UZ" w:eastAsia="ru-RU"/>
              </w:rPr>
            </w:pPr>
          </w:p>
        </w:tc>
        <w:tc>
          <w:tcPr>
            <w:tcW w:w="567" w:type="dxa"/>
          </w:tcPr>
          <w:p w:rsidR="00CB2581" w:rsidRPr="00CB2581" w:rsidRDefault="00CB2581" w:rsidP="00CB2581">
            <w:pPr>
              <w:jc w:val="center"/>
              <w:rPr>
                <w:rFonts w:ascii="Times New Roman" w:hAnsi="Times New Roman" w:cs="Times New Roman"/>
                <w:i/>
                <w:snapToGrid w:val="0"/>
                <w:sz w:val="24"/>
                <w:szCs w:val="24"/>
                <w:lang w:val="uz-Cyrl-UZ" w:eastAsia="ru-RU"/>
              </w:rPr>
            </w:pPr>
          </w:p>
        </w:tc>
        <w:tc>
          <w:tcPr>
            <w:tcW w:w="992" w:type="dxa"/>
          </w:tcPr>
          <w:p w:rsidR="00CB2581" w:rsidRPr="00CB2581" w:rsidRDefault="00CB2581" w:rsidP="00CB2581">
            <w:pPr>
              <w:jc w:val="center"/>
              <w:rPr>
                <w:rFonts w:ascii="Times New Roman" w:hAnsi="Times New Roman" w:cs="Times New Roman"/>
                <w:i/>
                <w:snapToGrid w:val="0"/>
                <w:sz w:val="24"/>
                <w:szCs w:val="24"/>
                <w:lang w:val="uz-Cyrl-UZ" w:eastAsia="ru-RU"/>
              </w:rPr>
            </w:pPr>
          </w:p>
        </w:tc>
        <w:tc>
          <w:tcPr>
            <w:tcW w:w="1134" w:type="dxa"/>
          </w:tcPr>
          <w:p w:rsidR="00CB2581" w:rsidRPr="00CB2581" w:rsidRDefault="00CB2581" w:rsidP="00CB2581">
            <w:pPr>
              <w:jc w:val="both"/>
              <w:rPr>
                <w:rFonts w:ascii="Times New Roman" w:hAnsi="Times New Roman" w:cs="Times New Roman"/>
                <w:i/>
                <w:snapToGrid w:val="0"/>
                <w:sz w:val="24"/>
                <w:szCs w:val="24"/>
                <w:lang w:val="uz-Cyrl-UZ" w:eastAsia="ru-RU"/>
              </w:rPr>
            </w:pPr>
          </w:p>
        </w:tc>
        <w:tc>
          <w:tcPr>
            <w:tcW w:w="1560" w:type="dxa"/>
          </w:tcPr>
          <w:p w:rsidR="00CB2581" w:rsidRPr="00CB2581" w:rsidRDefault="00CB2581" w:rsidP="00CB2581">
            <w:pPr>
              <w:jc w:val="both"/>
              <w:rPr>
                <w:rFonts w:ascii="Times New Roman" w:hAnsi="Times New Roman" w:cs="Times New Roman"/>
                <w:i/>
                <w:snapToGrid w:val="0"/>
                <w:sz w:val="24"/>
                <w:szCs w:val="24"/>
                <w:lang w:val="uz-Cyrl-UZ" w:eastAsia="ru-RU"/>
              </w:rPr>
            </w:pPr>
          </w:p>
        </w:tc>
      </w:tr>
      <w:tr w:rsidR="00CB2581" w:rsidRPr="00CB2581" w:rsidTr="00CB2581">
        <w:trPr>
          <w:trHeight w:val="285"/>
        </w:trPr>
        <w:tc>
          <w:tcPr>
            <w:tcW w:w="389" w:type="dxa"/>
          </w:tcPr>
          <w:p w:rsidR="00CB2581" w:rsidRPr="00CB2581" w:rsidRDefault="00CB2581" w:rsidP="00CB2581">
            <w:pPr>
              <w:jc w:val="both"/>
              <w:rPr>
                <w:rFonts w:ascii="Times New Roman" w:hAnsi="Times New Roman" w:cs="Times New Roman"/>
                <w:i/>
                <w:snapToGrid w:val="0"/>
                <w:sz w:val="24"/>
                <w:szCs w:val="24"/>
                <w:lang w:val="uz-Cyrl-UZ" w:eastAsia="ru-RU"/>
              </w:rPr>
            </w:pPr>
          </w:p>
        </w:tc>
        <w:tc>
          <w:tcPr>
            <w:tcW w:w="2728" w:type="dxa"/>
          </w:tcPr>
          <w:p w:rsidR="00CB2581" w:rsidRPr="00CB2581" w:rsidRDefault="00CB2581" w:rsidP="00CB2581">
            <w:pPr>
              <w:jc w:val="both"/>
              <w:rPr>
                <w:rFonts w:ascii="Times New Roman" w:hAnsi="Times New Roman" w:cs="Times New Roman"/>
                <w:i/>
                <w:snapToGrid w:val="0"/>
                <w:sz w:val="24"/>
                <w:szCs w:val="24"/>
                <w:lang w:val="uz-Cyrl-UZ" w:eastAsia="ru-RU"/>
              </w:rPr>
            </w:pPr>
            <w:r w:rsidRPr="00CB2581">
              <w:rPr>
                <w:rFonts w:ascii="Times New Roman" w:hAnsi="Times New Roman" w:cs="Times New Roman"/>
                <w:i/>
                <w:snapToGrid w:val="0"/>
                <w:sz w:val="24"/>
                <w:szCs w:val="24"/>
                <w:lang w:val="uz-Cyrl-UZ" w:eastAsia="ru-RU"/>
              </w:rPr>
              <w:t>Инженерные</w:t>
            </w:r>
            <w:r w:rsidRPr="00CB2581">
              <w:rPr>
                <w:rFonts w:ascii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CB2581">
              <w:rPr>
                <w:rFonts w:ascii="Times New Roman" w:hAnsi="Times New Roman" w:cs="Times New Roman"/>
                <w:i/>
                <w:snapToGrid w:val="0"/>
                <w:sz w:val="24"/>
                <w:szCs w:val="24"/>
                <w:lang w:val="uz-Cyrl-UZ" w:eastAsia="ru-RU"/>
              </w:rPr>
              <w:t>сеты</w:t>
            </w:r>
          </w:p>
        </w:tc>
        <w:tc>
          <w:tcPr>
            <w:tcW w:w="1278" w:type="dxa"/>
          </w:tcPr>
          <w:p w:rsidR="00CB2581" w:rsidRPr="00CB2581" w:rsidRDefault="00CB2581" w:rsidP="00CB2581">
            <w:pPr>
              <w:jc w:val="both"/>
              <w:rPr>
                <w:rFonts w:ascii="Times New Roman" w:hAnsi="Times New Roman" w:cs="Times New Roman"/>
                <w:i/>
                <w:snapToGrid w:val="0"/>
                <w:sz w:val="24"/>
                <w:szCs w:val="24"/>
                <w:lang w:val="uz-Cyrl-UZ" w:eastAsia="ru-RU"/>
              </w:rPr>
            </w:pPr>
          </w:p>
        </w:tc>
        <w:tc>
          <w:tcPr>
            <w:tcW w:w="1276" w:type="dxa"/>
          </w:tcPr>
          <w:p w:rsidR="00CB2581" w:rsidRPr="00CB2581" w:rsidRDefault="00CB2581" w:rsidP="00CB2581">
            <w:pPr>
              <w:jc w:val="both"/>
              <w:rPr>
                <w:rFonts w:ascii="Times New Roman" w:hAnsi="Times New Roman" w:cs="Times New Roman"/>
                <w:i/>
                <w:snapToGrid w:val="0"/>
                <w:sz w:val="24"/>
                <w:szCs w:val="24"/>
                <w:lang w:val="uz-Cyrl-UZ" w:eastAsia="ru-RU"/>
              </w:rPr>
            </w:pPr>
          </w:p>
        </w:tc>
        <w:tc>
          <w:tcPr>
            <w:tcW w:w="567" w:type="dxa"/>
          </w:tcPr>
          <w:p w:rsidR="00CB2581" w:rsidRPr="00CB2581" w:rsidRDefault="00CB2581" w:rsidP="00CB2581">
            <w:pPr>
              <w:jc w:val="center"/>
              <w:rPr>
                <w:rFonts w:ascii="Times New Roman" w:hAnsi="Times New Roman" w:cs="Times New Roman"/>
                <w:i/>
                <w:snapToGrid w:val="0"/>
                <w:sz w:val="24"/>
                <w:szCs w:val="24"/>
                <w:lang w:val="uz-Cyrl-UZ" w:eastAsia="ru-RU"/>
              </w:rPr>
            </w:pPr>
          </w:p>
        </w:tc>
        <w:tc>
          <w:tcPr>
            <w:tcW w:w="992" w:type="dxa"/>
          </w:tcPr>
          <w:p w:rsidR="00CB2581" w:rsidRPr="00CB2581" w:rsidRDefault="00CB2581" w:rsidP="00CB2581">
            <w:pPr>
              <w:jc w:val="center"/>
              <w:rPr>
                <w:rFonts w:ascii="Times New Roman" w:hAnsi="Times New Roman" w:cs="Times New Roman"/>
                <w:i/>
                <w:snapToGrid w:val="0"/>
                <w:sz w:val="24"/>
                <w:szCs w:val="24"/>
                <w:lang w:val="uz-Cyrl-UZ" w:eastAsia="ru-RU"/>
              </w:rPr>
            </w:pPr>
          </w:p>
        </w:tc>
        <w:tc>
          <w:tcPr>
            <w:tcW w:w="1134" w:type="dxa"/>
          </w:tcPr>
          <w:p w:rsidR="00CB2581" w:rsidRPr="00CB2581" w:rsidRDefault="00CB2581" w:rsidP="00CB2581">
            <w:pPr>
              <w:jc w:val="both"/>
              <w:rPr>
                <w:rFonts w:ascii="Times New Roman" w:hAnsi="Times New Roman" w:cs="Times New Roman"/>
                <w:i/>
                <w:snapToGrid w:val="0"/>
                <w:sz w:val="24"/>
                <w:szCs w:val="24"/>
                <w:lang w:val="uz-Cyrl-UZ" w:eastAsia="ru-RU"/>
              </w:rPr>
            </w:pPr>
          </w:p>
        </w:tc>
        <w:tc>
          <w:tcPr>
            <w:tcW w:w="1560" w:type="dxa"/>
          </w:tcPr>
          <w:p w:rsidR="00CB2581" w:rsidRPr="00CB2581" w:rsidRDefault="00CB2581" w:rsidP="00CB2581">
            <w:pPr>
              <w:jc w:val="both"/>
              <w:rPr>
                <w:rFonts w:ascii="Times New Roman" w:hAnsi="Times New Roman" w:cs="Times New Roman"/>
                <w:i/>
                <w:snapToGrid w:val="0"/>
                <w:sz w:val="24"/>
                <w:szCs w:val="24"/>
                <w:lang w:val="uz-Cyrl-UZ" w:eastAsia="ru-RU"/>
              </w:rPr>
            </w:pPr>
          </w:p>
        </w:tc>
      </w:tr>
      <w:tr w:rsidR="00CB2581" w:rsidRPr="00CB2581" w:rsidTr="00CB2581">
        <w:trPr>
          <w:trHeight w:val="285"/>
        </w:trPr>
        <w:tc>
          <w:tcPr>
            <w:tcW w:w="389" w:type="dxa"/>
          </w:tcPr>
          <w:p w:rsidR="00CB2581" w:rsidRPr="00CB2581" w:rsidRDefault="00CB2581" w:rsidP="00CB2581">
            <w:pPr>
              <w:jc w:val="both"/>
              <w:rPr>
                <w:rFonts w:ascii="Times New Roman" w:hAnsi="Times New Roman" w:cs="Times New Roman"/>
                <w:i/>
                <w:snapToGrid w:val="0"/>
                <w:sz w:val="24"/>
                <w:szCs w:val="24"/>
                <w:lang w:val="uz-Cyrl-UZ" w:eastAsia="ru-RU"/>
              </w:rPr>
            </w:pPr>
          </w:p>
        </w:tc>
        <w:tc>
          <w:tcPr>
            <w:tcW w:w="2728" w:type="dxa"/>
          </w:tcPr>
          <w:p w:rsidR="00CB2581" w:rsidRPr="00CB2581" w:rsidRDefault="00CB2581" w:rsidP="00CB2581">
            <w:pPr>
              <w:jc w:val="both"/>
              <w:rPr>
                <w:rFonts w:ascii="Times New Roman" w:hAnsi="Times New Roman" w:cs="Times New Roman"/>
                <w:i/>
                <w:snapToGrid w:val="0"/>
                <w:sz w:val="24"/>
                <w:szCs w:val="24"/>
                <w:lang w:val="uz-Cyrl-UZ" w:eastAsia="ru-RU"/>
              </w:rPr>
            </w:pPr>
            <w:r w:rsidRPr="00CB2581">
              <w:rPr>
                <w:rFonts w:ascii="Times New Roman" w:hAnsi="Times New Roman" w:cs="Times New Roman"/>
                <w:i/>
                <w:snapToGrid w:val="0"/>
                <w:sz w:val="24"/>
                <w:szCs w:val="24"/>
                <w:lang w:val="uz-Cyrl-UZ" w:eastAsia="ru-RU"/>
              </w:rPr>
              <w:t>и т.д.</w:t>
            </w:r>
          </w:p>
        </w:tc>
        <w:tc>
          <w:tcPr>
            <w:tcW w:w="1278" w:type="dxa"/>
          </w:tcPr>
          <w:p w:rsidR="00CB2581" w:rsidRPr="00CB2581" w:rsidRDefault="00CB2581" w:rsidP="00CB2581">
            <w:pPr>
              <w:jc w:val="both"/>
              <w:rPr>
                <w:rFonts w:ascii="Times New Roman" w:hAnsi="Times New Roman" w:cs="Times New Roman"/>
                <w:i/>
                <w:snapToGrid w:val="0"/>
                <w:sz w:val="24"/>
                <w:szCs w:val="24"/>
                <w:lang w:val="uz-Cyrl-UZ" w:eastAsia="ru-RU"/>
              </w:rPr>
            </w:pPr>
          </w:p>
        </w:tc>
        <w:tc>
          <w:tcPr>
            <w:tcW w:w="1276" w:type="dxa"/>
          </w:tcPr>
          <w:p w:rsidR="00CB2581" w:rsidRPr="00CB2581" w:rsidRDefault="00CB2581" w:rsidP="00CB2581">
            <w:pPr>
              <w:jc w:val="both"/>
              <w:rPr>
                <w:rFonts w:ascii="Times New Roman" w:hAnsi="Times New Roman" w:cs="Times New Roman"/>
                <w:i/>
                <w:snapToGrid w:val="0"/>
                <w:sz w:val="24"/>
                <w:szCs w:val="24"/>
                <w:lang w:val="uz-Cyrl-UZ" w:eastAsia="ru-RU"/>
              </w:rPr>
            </w:pPr>
          </w:p>
        </w:tc>
        <w:tc>
          <w:tcPr>
            <w:tcW w:w="567" w:type="dxa"/>
          </w:tcPr>
          <w:p w:rsidR="00CB2581" w:rsidRPr="00CB2581" w:rsidRDefault="00CB2581" w:rsidP="00CB2581">
            <w:pPr>
              <w:jc w:val="both"/>
              <w:rPr>
                <w:rFonts w:ascii="Times New Roman" w:hAnsi="Times New Roman" w:cs="Times New Roman"/>
                <w:i/>
                <w:snapToGrid w:val="0"/>
                <w:sz w:val="24"/>
                <w:szCs w:val="24"/>
                <w:lang w:val="uz-Cyrl-UZ" w:eastAsia="ru-RU"/>
              </w:rPr>
            </w:pPr>
          </w:p>
        </w:tc>
        <w:tc>
          <w:tcPr>
            <w:tcW w:w="992" w:type="dxa"/>
          </w:tcPr>
          <w:p w:rsidR="00CB2581" w:rsidRPr="00CB2581" w:rsidRDefault="00CB2581" w:rsidP="00CB2581">
            <w:pPr>
              <w:jc w:val="both"/>
              <w:rPr>
                <w:rFonts w:ascii="Times New Roman" w:hAnsi="Times New Roman" w:cs="Times New Roman"/>
                <w:i/>
                <w:snapToGrid w:val="0"/>
                <w:sz w:val="24"/>
                <w:szCs w:val="24"/>
                <w:lang w:val="uz-Cyrl-UZ" w:eastAsia="ru-RU"/>
              </w:rPr>
            </w:pPr>
          </w:p>
        </w:tc>
        <w:tc>
          <w:tcPr>
            <w:tcW w:w="1134" w:type="dxa"/>
          </w:tcPr>
          <w:p w:rsidR="00CB2581" w:rsidRPr="00CB2581" w:rsidRDefault="00CB2581" w:rsidP="00CB2581">
            <w:pPr>
              <w:jc w:val="both"/>
              <w:rPr>
                <w:rFonts w:ascii="Times New Roman" w:hAnsi="Times New Roman" w:cs="Times New Roman"/>
                <w:i/>
                <w:snapToGrid w:val="0"/>
                <w:sz w:val="24"/>
                <w:szCs w:val="24"/>
                <w:lang w:val="uz-Cyrl-UZ" w:eastAsia="ru-RU"/>
              </w:rPr>
            </w:pPr>
          </w:p>
        </w:tc>
        <w:tc>
          <w:tcPr>
            <w:tcW w:w="1560" w:type="dxa"/>
          </w:tcPr>
          <w:p w:rsidR="00CB2581" w:rsidRPr="00CB2581" w:rsidRDefault="00CB2581" w:rsidP="00CB2581">
            <w:pPr>
              <w:jc w:val="both"/>
              <w:rPr>
                <w:rFonts w:ascii="Times New Roman" w:hAnsi="Times New Roman" w:cs="Times New Roman"/>
                <w:i/>
                <w:snapToGrid w:val="0"/>
                <w:sz w:val="24"/>
                <w:szCs w:val="24"/>
                <w:lang w:val="uz-Cyrl-UZ" w:eastAsia="ru-RU"/>
              </w:rPr>
            </w:pPr>
          </w:p>
        </w:tc>
      </w:tr>
      <w:tr w:rsidR="00CB2581" w:rsidRPr="00CB2581" w:rsidTr="00CB2581">
        <w:trPr>
          <w:trHeight w:val="285"/>
        </w:trPr>
        <w:tc>
          <w:tcPr>
            <w:tcW w:w="389" w:type="dxa"/>
          </w:tcPr>
          <w:p w:rsidR="00CB2581" w:rsidRPr="00CB2581" w:rsidRDefault="00CB2581" w:rsidP="00CB2581">
            <w:pPr>
              <w:jc w:val="both"/>
              <w:rPr>
                <w:rFonts w:ascii="Times New Roman" w:hAnsi="Times New Roman" w:cs="Times New Roman"/>
                <w:i/>
                <w:snapToGrid w:val="0"/>
                <w:sz w:val="24"/>
                <w:szCs w:val="24"/>
                <w:lang w:val="uz-Cyrl-UZ" w:eastAsia="ru-RU"/>
              </w:rPr>
            </w:pPr>
          </w:p>
        </w:tc>
        <w:tc>
          <w:tcPr>
            <w:tcW w:w="2728" w:type="dxa"/>
          </w:tcPr>
          <w:p w:rsidR="00CB2581" w:rsidRPr="00CB2581" w:rsidRDefault="00CB2581" w:rsidP="00CB2581">
            <w:pPr>
              <w:jc w:val="both"/>
              <w:rPr>
                <w:rFonts w:ascii="Times New Roman" w:hAnsi="Times New Roman" w:cs="Times New Roman"/>
                <w:b/>
                <w:i/>
                <w:snapToGrid w:val="0"/>
                <w:sz w:val="24"/>
                <w:szCs w:val="24"/>
                <w:lang w:val="uz-Cyrl-UZ" w:eastAsia="ru-RU"/>
              </w:rPr>
            </w:pPr>
            <w:r w:rsidRPr="00CB2581">
              <w:rPr>
                <w:rFonts w:ascii="Times New Roman" w:hAnsi="Times New Roman" w:cs="Times New Roman"/>
                <w:b/>
                <w:i/>
                <w:snapToGrid w:val="0"/>
                <w:sz w:val="24"/>
                <w:szCs w:val="24"/>
                <w:lang w:val="uz-Cyrl-UZ" w:eastAsia="ru-RU"/>
              </w:rPr>
              <w:t>2017 г. – 2019г.</w:t>
            </w:r>
          </w:p>
        </w:tc>
        <w:tc>
          <w:tcPr>
            <w:tcW w:w="1278" w:type="dxa"/>
          </w:tcPr>
          <w:p w:rsidR="00CB2581" w:rsidRPr="00CB2581" w:rsidRDefault="00CB2581" w:rsidP="00CB2581">
            <w:pPr>
              <w:jc w:val="both"/>
              <w:rPr>
                <w:rFonts w:ascii="Times New Roman" w:hAnsi="Times New Roman" w:cs="Times New Roman"/>
                <w:i/>
                <w:snapToGrid w:val="0"/>
                <w:sz w:val="24"/>
                <w:szCs w:val="24"/>
                <w:lang w:val="uz-Cyrl-UZ" w:eastAsia="ru-RU"/>
              </w:rPr>
            </w:pPr>
          </w:p>
        </w:tc>
        <w:tc>
          <w:tcPr>
            <w:tcW w:w="1276" w:type="dxa"/>
          </w:tcPr>
          <w:p w:rsidR="00CB2581" w:rsidRPr="00CB2581" w:rsidRDefault="00CB2581" w:rsidP="00CB2581">
            <w:pPr>
              <w:jc w:val="both"/>
              <w:rPr>
                <w:rFonts w:ascii="Times New Roman" w:hAnsi="Times New Roman" w:cs="Times New Roman"/>
                <w:i/>
                <w:snapToGrid w:val="0"/>
                <w:sz w:val="24"/>
                <w:szCs w:val="24"/>
                <w:lang w:val="uz-Cyrl-UZ" w:eastAsia="ru-RU"/>
              </w:rPr>
            </w:pPr>
          </w:p>
        </w:tc>
        <w:tc>
          <w:tcPr>
            <w:tcW w:w="567" w:type="dxa"/>
          </w:tcPr>
          <w:p w:rsidR="00CB2581" w:rsidRPr="00CB2581" w:rsidRDefault="00CB2581" w:rsidP="00CB2581">
            <w:pPr>
              <w:jc w:val="both"/>
              <w:rPr>
                <w:rFonts w:ascii="Times New Roman" w:hAnsi="Times New Roman" w:cs="Times New Roman"/>
                <w:i/>
                <w:snapToGrid w:val="0"/>
                <w:sz w:val="24"/>
                <w:szCs w:val="24"/>
                <w:lang w:val="uz-Cyrl-UZ" w:eastAsia="ru-RU"/>
              </w:rPr>
            </w:pPr>
          </w:p>
        </w:tc>
        <w:tc>
          <w:tcPr>
            <w:tcW w:w="992" w:type="dxa"/>
          </w:tcPr>
          <w:p w:rsidR="00CB2581" w:rsidRPr="00CB2581" w:rsidRDefault="00CB2581" w:rsidP="00CB2581">
            <w:pPr>
              <w:jc w:val="both"/>
              <w:rPr>
                <w:rFonts w:ascii="Times New Roman" w:hAnsi="Times New Roman" w:cs="Times New Roman"/>
                <w:i/>
                <w:snapToGrid w:val="0"/>
                <w:sz w:val="24"/>
                <w:szCs w:val="24"/>
                <w:lang w:val="uz-Cyrl-UZ" w:eastAsia="ru-RU"/>
              </w:rPr>
            </w:pPr>
          </w:p>
        </w:tc>
        <w:tc>
          <w:tcPr>
            <w:tcW w:w="1134" w:type="dxa"/>
          </w:tcPr>
          <w:p w:rsidR="00CB2581" w:rsidRPr="00CB2581" w:rsidRDefault="00CB2581" w:rsidP="00CB2581">
            <w:pPr>
              <w:jc w:val="both"/>
              <w:rPr>
                <w:rFonts w:ascii="Times New Roman" w:hAnsi="Times New Roman" w:cs="Times New Roman"/>
                <w:i/>
                <w:snapToGrid w:val="0"/>
                <w:sz w:val="24"/>
                <w:szCs w:val="24"/>
                <w:lang w:val="uz-Cyrl-UZ" w:eastAsia="ru-RU"/>
              </w:rPr>
            </w:pPr>
          </w:p>
        </w:tc>
        <w:tc>
          <w:tcPr>
            <w:tcW w:w="1560" w:type="dxa"/>
          </w:tcPr>
          <w:p w:rsidR="00CB2581" w:rsidRPr="00CB2581" w:rsidRDefault="00CB2581" w:rsidP="00CB2581">
            <w:pPr>
              <w:jc w:val="both"/>
              <w:rPr>
                <w:rFonts w:ascii="Times New Roman" w:hAnsi="Times New Roman" w:cs="Times New Roman"/>
                <w:i/>
                <w:snapToGrid w:val="0"/>
                <w:sz w:val="24"/>
                <w:szCs w:val="24"/>
                <w:lang w:val="uz-Cyrl-UZ" w:eastAsia="ru-RU"/>
              </w:rPr>
            </w:pPr>
          </w:p>
        </w:tc>
      </w:tr>
      <w:tr w:rsidR="00CB2581" w:rsidRPr="00CB2581" w:rsidTr="00CB2581">
        <w:trPr>
          <w:trHeight w:val="285"/>
        </w:trPr>
        <w:tc>
          <w:tcPr>
            <w:tcW w:w="389" w:type="dxa"/>
          </w:tcPr>
          <w:p w:rsidR="00CB2581" w:rsidRPr="00CB2581" w:rsidRDefault="00CB2581" w:rsidP="00CB2581">
            <w:pPr>
              <w:jc w:val="both"/>
              <w:rPr>
                <w:rFonts w:ascii="Times New Roman" w:hAnsi="Times New Roman" w:cs="Times New Roman"/>
                <w:i/>
                <w:snapToGrid w:val="0"/>
                <w:sz w:val="24"/>
                <w:szCs w:val="24"/>
                <w:lang w:val="uz-Cyrl-UZ" w:eastAsia="ru-RU"/>
              </w:rPr>
            </w:pPr>
          </w:p>
        </w:tc>
        <w:tc>
          <w:tcPr>
            <w:tcW w:w="2728" w:type="dxa"/>
          </w:tcPr>
          <w:p w:rsidR="00CB2581" w:rsidRPr="00CB2581" w:rsidRDefault="00CB2581" w:rsidP="00CB2581">
            <w:pPr>
              <w:jc w:val="both"/>
              <w:rPr>
                <w:rFonts w:ascii="Times New Roman" w:hAnsi="Times New Roman" w:cs="Times New Roman"/>
                <w:i/>
                <w:snapToGrid w:val="0"/>
                <w:sz w:val="24"/>
                <w:szCs w:val="24"/>
                <w:lang w:val="uz-Cyrl-UZ" w:eastAsia="ru-RU"/>
              </w:rPr>
            </w:pPr>
            <w:r w:rsidRPr="00CB2581">
              <w:rPr>
                <w:rFonts w:ascii="Times New Roman" w:hAnsi="Times New Roman" w:cs="Times New Roman"/>
                <w:i/>
                <w:snapToGrid w:val="0"/>
                <w:sz w:val="24"/>
                <w:szCs w:val="24"/>
                <w:lang w:val="uz-Cyrl-UZ" w:eastAsia="ru-RU"/>
              </w:rPr>
              <w:t>……</w:t>
            </w:r>
          </w:p>
        </w:tc>
        <w:tc>
          <w:tcPr>
            <w:tcW w:w="1278" w:type="dxa"/>
          </w:tcPr>
          <w:p w:rsidR="00CB2581" w:rsidRPr="00CB2581" w:rsidRDefault="00CB2581" w:rsidP="00CB2581">
            <w:pPr>
              <w:jc w:val="both"/>
              <w:rPr>
                <w:rFonts w:ascii="Times New Roman" w:hAnsi="Times New Roman" w:cs="Times New Roman"/>
                <w:i/>
                <w:snapToGrid w:val="0"/>
                <w:sz w:val="24"/>
                <w:szCs w:val="24"/>
                <w:lang w:val="uz-Cyrl-UZ" w:eastAsia="ru-RU"/>
              </w:rPr>
            </w:pPr>
          </w:p>
        </w:tc>
        <w:tc>
          <w:tcPr>
            <w:tcW w:w="1276" w:type="dxa"/>
          </w:tcPr>
          <w:p w:rsidR="00CB2581" w:rsidRPr="00CB2581" w:rsidRDefault="00CB2581" w:rsidP="00CB2581">
            <w:pPr>
              <w:jc w:val="both"/>
              <w:rPr>
                <w:rFonts w:ascii="Times New Roman" w:hAnsi="Times New Roman" w:cs="Times New Roman"/>
                <w:i/>
                <w:snapToGrid w:val="0"/>
                <w:sz w:val="24"/>
                <w:szCs w:val="24"/>
                <w:lang w:val="uz-Cyrl-UZ" w:eastAsia="ru-RU"/>
              </w:rPr>
            </w:pPr>
          </w:p>
        </w:tc>
        <w:tc>
          <w:tcPr>
            <w:tcW w:w="567" w:type="dxa"/>
          </w:tcPr>
          <w:p w:rsidR="00CB2581" w:rsidRPr="00CB2581" w:rsidRDefault="00CB2581" w:rsidP="00CB2581">
            <w:pPr>
              <w:jc w:val="both"/>
              <w:rPr>
                <w:rFonts w:ascii="Times New Roman" w:hAnsi="Times New Roman" w:cs="Times New Roman"/>
                <w:i/>
                <w:snapToGrid w:val="0"/>
                <w:sz w:val="24"/>
                <w:szCs w:val="24"/>
                <w:lang w:val="uz-Cyrl-UZ" w:eastAsia="ru-RU"/>
              </w:rPr>
            </w:pPr>
          </w:p>
        </w:tc>
        <w:tc>
          <w:tcPr>
            <w:tcW w:w="992" w:type="dxa"/>
          </w:tcPr>
          <w:p w:rsidR="00CB2581" w:rsidRPr="00CB2581" w:rsidRDefault="00CB2581" w:rsidP="00CB2581">
            <w:pPr>
              <w:jc w:val="both"/>
              <w:rPr>
                <w:rFonts w:ascii="Times New Roman" w:hAnsi="Times New Roman" w:cs="Times New Roman"/>
                <w:i/>
                <w:snapToGrid w:val="0"/>
                <w:sz w:val="24"/>
                <w:szCs w:val="24"/>
                <w:lang w:val="uz-Cyrl-UZ" w:eastAsia="ru-RU"/>
              </w:rPr>
            </w:pPr>
          </w:p>
        </w:tc>
        <w:tc>
          <w:tcPr>
            <w:tcW w:w="1134" w:type="dxa"/>
          </w:tcPr>
          <w:p w:rsidR="00CB2581" w:rsidRPr="00CB2581" w:rsidRDefault="00CB2581" w:rsidP="00CB2581">
            <w:pPr>
              <w:jc w:val="both"/>
              <w:rPr>
                <w:rFonts w:ascii="Times New Roman" w:hAnsi="Times New Roman" w:cs="Times New Roman"/>
                <w:i/>
                <w:snapToGrid w:val="0"/>
                <w:sz w:val="24"/>
                <w:szCs w:val="24"/>
                <w:lang w:val="uz-Cyrl-UZ" w:eastAsia="ru-RU"/>
              </w:rPr>
            </w:pPr>
          </w:p>
        </w:tc>
        <w:tc>
          <w:tcPr>
            <w:tcW w:w="1560" w:type="dxa"/>
          </w:tcPr>
          <w:p w:rsidR="00CB2581" w:rsidRPr="00CB2581" w:rsidRDefault="00CB2581" w:rsidP="00CB2581">
            <w:pPr>
              <w:jc w:val="both"/>
              <w:rPr>
                <w:rFonts w:ascii="Times New Roman" w:hAnsi="Times New Roman" w:cs="Times New Roman"/>
                <w:i/>
                <w:snapToGrid w:val="0"/>
                <w:sz w:val="24"/>
                <w:szCs w:val="24"/>
                <w:lang w:val="uz-Cyrl-UZ" w:eastAsia="ru-RU"/>
              </w:rPr>
            </w:pPr>
          </w:p>
        </w:tc>
      </w:tr>
      <w:tr w:rsidR="00CB2581" w:rsidRPr="00CB2581" w:rsidTr="00CB2581">
        <w:trPr>
          <w:trHeight w:val="285"/>
        </w:trPr>
        <w:tc>
          <w:tcPr>
            <w:tcW w:w="389" w:type="dxa"/>
          </w:tcPr>
          <w:p w:rsidR="00CB2581" w:rsidRPr="00CB2581" w:rsidRDefault="00CB2581" w:rsidP="00CB2581">
            <w:pPr>
              <w:jc w:val="both"/>
              <w:rPr>
                <w:rFonts w:ascii="Times New Roman" w:hAnsi="Times New Roman" w:cs="Times New Roman"/>
                <w:i/>
                <w:snapToGrid w:val="0"/>
                <w:sz w:val="24"/>
                <w:szCs w:val="24"/>
                <w:lang w:val="uz-Cyrl-UZ" w:eastAsia="ru-RU"/>
              </w:rPr>
            </w:pPr>
          </w:p>
        </w:tc>
        <w:tc>
          <w:tcPr>
            <w:tcW w:w="2728" w:type="dxa"/>
          </w:tcPr>
          <w:p w:rsidR="00CB2581" w:rsidRPr="00CB2581" w:rsidRDefault="00CB2581" w:rsidP="00CB2581">
            <w:pPr>
              <w:jc w:val="both"/>
              <w:rPr>
                <w:rFonts w:ascii="Times New Roman" w:hAnsi="Times New Roman" w:cs="Times New Roman"/>
                <w:b/>
                <w:i/>
                <w:snapToGrid w:val="0"/>
                <w:sz w:val="24"/>
                <w:szCs w:val="24"/>
                <w:lang w:val="uz-Cyrl-UZ" w:eastAsia="ru-RU"/>
              </w:rPr>
            </w:pPr>
            <w:r w:rsidRPr="00CB2581">
              <w:rPr>
                <w:rFonts w:ascii="Times New Roman" w:hAnsi="Times New Roman" w:cs="Times New Roman"/>
                <w:b/>
                <w:i/>
                <w:snapToGrid w:val="0"/>
                <w:sz w:val="24"/>
                <w:szCs w:val="24"/>
                <w:lang w:val="uz-Cyrl-UZ" w:eastAsia="ru-RU"/>
              </w:rPr>
              <w:t>2017 г. – 2019г.</w:t>
            </w:r>
          </w:p>
        </w:tc>
        <w:tc>
          <w:tcPr>
            <w:tcW w:w="1278" w:type="dxa"/>
          </w:tcPr>
          <w:p w:rsidR="00CB2581" w:rsidRPr="00CB2581" w:rsidRDefault="00CB2581" w:rsidP="00CB2581">
            <w:pPr>
              <w:jc w:val="both"/>
              <w:rPr>
                <w:rFonts w:ascii="Times New Roman" w:hAnsi="Times New Roman" w:cs="Times New Roman"/>
                <w:i/>
                <w:snapToGrid w:val="0"/>
                <w:sz w:val="24"/>
                <w:szCs w:val="24"/>
                <w:lang w:val="uz-Cyrl-UZ" w:eastAsia="ru-RU"/>
              </w:rPr>
            </w:pPr>
          </w:p>
        </w:tc>
        <w:tc>
          <w:tcPr>
            <w:tcW w:w="1276" w:type="dxa"/>
          </w:tcPr>
          <w:p w:rsidR="00CB2581" w:rsidRPr="00CB2581" w:rsidRDefault="00CB2581" w:rsidP="00CB2581">
            <w:pPr>
              <w:jc w:val="both"/>
              <w:rPr>
                <w:rFonts w:ascii="Times New Roman" w:hAnsi="Times New Roman" w:cs="Times New Roman"/>
                <w:i/>
                <w:snapToGrid w:val="0"/>
                <w:sz w:val="24"/>
                <w:szCs w:val="24"/>
                <w:lang w:val="uz-Cyrl-UZ" w:eastAsia="ru-RU"/>
              </w:rPr>
            </w:pPr>
          </w:p>
        </w:tc>
        <w:tc>
          <w:tcPr>
            <w:tcW w:w="567" w:type="dxa"/>
          </w:tcPr>
          <w:p w:rsidR="00CB2581" w:rsidRPr="00CB2581" w:rsidRDefault="00CB2581" w:rsidP="00CB2581">
            <w:pPr>
              <w:jc w:val="both"/>
              <w:rPr>
                <w:rFonts w:ascii="Times New Roman" w:hAnsi="Times New Roman" w:cs="Times New Roman"/>
                <w:i/>
                <w:snapToGrid w:val="0"/>
                <w:sz w:val="24"/>
                <w:szCs w:val="24"/>
                <w:lang w:val="uz-Cyrl-UZ" w:eastAsia="ru-RU"/>
              </w:rPr>
            </w:pPr>
          </w:p>
        </w:tc>
        <w:tc>
          <w:tcPr>
            <w:tcW w:w="992" w:type="dxa"/>
          </w:tcPr>
          <w:p w:rsidR="00CB2581" w:rsidRPr="00CB2581" w:rsidRDefault="00CB2581" w:rsidP="00CB2581">
            <w:pPr>
              <w:jc w:val="both"/>
              <w:rPr>
                <w:rFonts w:ascii="Times New Roman" w:hAnsi="Times New Roman" w:cs="Times New Roman"/>
                <w:i/>
                <w:snapToGrid w:val="0"/>
                <w:sz w:val="24"/>
                <w:szCs w:val="24"/>
                <w:lang w:val="uz-Cyrl-UZ" w:eastAsia="ru-RU"/>
              </w:rPr>
            </w:pPr>
          </w:p>
        </w:tc>
        <w:tc>
          <w:tcPr>
            <w:tcW w:w="1134" w:type="dxa"/>
          </w:tcPr>
          <w:p w:rsidR="00CB2581" w:rsidRPr="00CB2581" w:rsidRDefault="00CB2581" w:rsidP="00CB2581">
            <w:pPr>
              <w:jc w:val="both"/>
              <w:rPr>
                <w:rFonts w:ascii="Times New Roman" w:hAnsi="Times New Roman" w:cs="Times New Roman"/>
                <w:i/>
                <w:snapToGrid w:val="0"/>
                <w:sz w:val="24"/>
                <w:szCs w:val="24"/>
                <w:lang w:val="uz-Cyrl-UZ" w:eastAsia="ru-RU"/>
              </w:rPr>
            </w:pPr>
          </w:p>
        </w:tc>
        <w:tc>
          <w:tcPr>
            <w:tcW w:w="1560" w:type="dxa"/>
          </w:tcPr>
          <w:p w:rsidR="00CB2581" w:rsidRPr="00CB2581" w:rsidRDefault="00CB2581" w:rsidP="00CB2581">
            <w:pPr>
              <w:jc w:val="both"/>
              <w:rPr>
                <w:rFonts w:ascii="Times New Roman" w:hAnsi="Times New Roman" w:cs="Times New Roman"/>
                <w:i/>
                <w:snapToGrid w:val="0"/>
                <w:sz w:val="24"/>
                <w:szCs w:val="24"/>
                <w:lang w:val="uz-Cyrl-UZ" w:eastAsia="ru-RU"/>
              </w:rPr>
            </w:pPr>
          </w:p>
        </w:tc>
      </w:tr>
      <w:tr w:rsidR="00CB2581" w:rsidRPr="00CB2581" w:rsidTr="00CB2581">
        <w:trPr>
          <w:trHeight w:val="285"/>
        </w:trPr>
        <w:tc>
          <w:tcPr>
            <w:tcW w:w="389" w:type="dxa"/>
          </w:tcPr>
          <w:p w:rsidR="00CB2581" w:rsidRPr="00CB2581" w:rsidRDefault="00CB2581" w:rsidP="00CB2581">
            <w:pPr>
              <w:jc w:val="both"/>
              <w:rPr>
                <w:rFonts w:ascii="Times New Roman" w:hAnsi="Times New Roman" w:cs="Times New Roman"/>
                <w:i/>
                <w:snapToGrid w:val="0"/>
                <w:sz w:val="24"/>
                <w:szCs w:val="24"/>
                <w:lang w:val="uz-Cyrl-UZ" w:eastAsia="ru-RU"/>
              </w:rPr>
            </w:pPr>
          </w:p>
        </w:tc>
        <w:tc>
          <w:tcPr>
            <w:tcW w:w="2728" w:type="dxa"/>
          </w:tcPr>
          <w:p w:rsidR="00CB2581" w:rsidRPr="00CB2581" w:rsidRDefault="00CB2581" w:rsidP="00CB2581">
            <w:pPr>
              <w:jc w:val="both"/>
              <w:rPr>
                <w:rFonts w:ascii="Times New Roman" w:hAnsi="Times New Roman" w:cs="Times New Roman"/>
                <w:i/>
                <w:snapToGrid w:val="0"/>
                <w:sz w:val="24"/>
                <w:szCs w:val="24"/>
                <w:lang w:val="uz-Cyrl-UZ" w:eastAsia="ru-RU"/>
              </w:rPr>
            </w:pPr>
            <w:r w:rsidRPr="00CB2581">
              <w:rPr>
                <w:rFonts w:ascii="Times New Roman" w:hAnsi="Times New Roman" w:cs="Times New Roman"/>
                <w:i/>
                <w:snapToGrid w:val="0"/>
                <w:sz w:val="24"/>
                <w:szCs w:val="24"/>
                <w:lang w:val="uz-Cyrl-UZ" w:eastAsia="ru-RU"/>
              </w:rPr>
              <w:t>……</w:t>
            </w:r>
          </w:p>
        </w:tc>
        <w:tc>
          <w:tcPr>
            <w:tcW w:w="1278" w:type="dxa"/>
          </w:tcPr>
          <w:p w:rsidR="00CB2581" w:rsidRPr="00CB2581" w:rsidRDefault="00CB2581" w:rsidP="00CB2581">
            <w:pPr>
              <w:jc w:val="both"/>
              <w:rPr>
                <w:rFonts w:ascii="Times New Roman" w:hAnsi="Times New Roman" w:cs="Times New Roman"/>
                <w:i/>
                <w:snapToGrid w:val="0"/>
                <w:sz w:val="24"/>
                <w:szCs w:val="24"/>
                <w:lang w:val="uz-Cyrl-UZ" w:eastAsia="ru-RU"/>
              </w:rPr>
            </w:pPr>
          </w:p>
        </w:tc>
        <w:tc>
          <w:tcPr>
            <w:tcW w:w="1276" w:type="dxa"/>
          </w:tcPr>
          <w:p w:rsidR="00CB2581" w:rsidRPr="00CB2581" w:rsidRDefault="00CB2581" w:rsidP="00CB2581">
            <w:pPr>
              <w:jc w:val="both"/>
              <w:rPr>
                <w:rFonts w:ascii="Times New Roman" w:hAnsi="Times New Roman" w:cs="Times New Roman"/>
                <w:i/>
                <w:snapToGrid w:val="0"/>
                <w:sz w:val="24"/>
                <w:szCs w:val="24"/>
                <w:lang w:val="uz-Cyrl-UZ" w:eastAsia="ru-RU"/>
              </w:rPr>
            </w:pPr>
          </w:p>
        </w:tc>
        <w:tc>
          <w:tcPr>
            <w:tcW w:w="567" w:type="dxa"/>
          </w:tcPr>
          <w:p w:rsidR="00CB2581" w:rsidRPr="00CB2581" w:rsidRDefault="00CB2581" w:rsidP="00CB2581">
            <w:pPr>
              <w:jc w:val="both"/>
              <w:rPr>
                <w:rFonts w:ascii="Times New Roman" w:hAnsi="Times New Roman" w:cs="Times New Roman"/>
                <w:i/>
                <w:snapToGrid w:val="0"/>
                <w:sz w:val="24"/>
                <w:szCs w:val="24"/>
                <w:lang w:val="uz-Cyrl-UZ" w:eastAsia="ru-RU"/>
              </w:rPr>
            </w:pPr>
          </w:p>
        </w:tc>
        <w:tc>
          <w:tcPr>
            <w:tcW w:w="992" w:type="dxa"/>
          </w:tcPr>
          <w:p w:rsidR="00CB2581" w:rsidRPr="00CB2581" w:rsidRDefault="00CB2581" w:rsidP="00CB2581">
            <w:pPr>
              <w:jc w:val="both"/>
              <w:rPr>
                <w:rFonts w:ascii="Times New Roman" w:hAnsi="Times New Roman" w:cs="Times New Roman"/>
                <w:i/>
                <w:snapToGrid w:val="0"/>
                <w:sz w:val="24"/>
                <w:szCs w:val="24"/>
                <w:lang w:val="uz-Cyrl-UZ" w:eastAsia="ru-RU"/>
              </w:rPr>
            </w:pPr>
          </w:p>
        </w:tc>
        <w:tc>
          <w:tcPr>
            <w:tcW w:w="1134" w:type="dxa"/>
          </w:tcPr>
          <w:p w:rsidR="00CB2581" w:rsidRPr="00CB2581" w:rsidRDefault="00CB2581" w:rsidP="00CB2581">
            <w:pPr>
              <w:jc w:val="both"/>
              <w:rPr>
                <w:rFonts w:ascii="Times New Roman" w:hAnsi="Times New Roman" w:cs="Times New Roman"/>
                <w:i/>
                <w:snapToGrid w:val="0"/>
                <w:sz w:val="24"/>
                <w:szCs w:val="24"/>
                <w:lang w:val="uz-Cyrl-UZ" w:eastAsia="ru-RU"/>
              </w:rPr>
            </w:pPr>
          </w:p>
        </w:tc>
        <w:tc>
          <w:tcPr>
            <w:tcW w:w="1560" w:type="dxa"/>
          </w:tcPr>
          <w:p w:rsidR="00CB2581" w:rsidRPr="00CB2581" w:rsidRDefault="00CB2581" w:rsidP="00CB2581">
            <w:pPr>
              <w:jc w:val="both"/>
              <w:rPr>
                <w:rFonts w:ascii="Times New Roman" w:hAnsi="Times New Roman" w:cs="Times New Roman"/>
                <w:i/>
                <w:snapToGrid w:val="0"/>
                <w:sz w:val="24"/>
                <w:szCs w:val="24"/>
                <w:lang w:val="uz-Cyrl-UZ" w:eastAsia="ru-RU"/>
              </w:rPr>
            </w:pPr>
          </w:p>
        </w:tc>
      </w:tr>
      <w:tr w:rsidR="00CB2581" w:rsidRPr="00CB2581" w:rsidTr="00CB2581">
        <w:trPr>
          <w:trHeight w:val="285"/>
        </w:trPr>
        <w:tc>
          <w:tcPr>
            <w:tcW w:w="389" w:type="dxa"/>
          </w:tcPr>
          <w:p w:rsidR="00CB2581" w:rsidRPr="00CB2581" w:rsidRDefault="00CB2581" w:rsidP="00CB2581">
            <w:pPr>
              <w:jc w:val="both"/>
              <w:rPr>
                <w:rFonts w:ascii="Times New Roman" w:hAnsi="Times New Roman" w:cs="Times New Roman"/>
                <w:i/>
                <w:snapToGrid w:val="0"/>
                <w:sz w:val="24"/>
                <w:szCs w:val="24"/>
                <w:lang w:val="uz-Cyrl-UZ" w:eastAsia="ru-RU"/>
              </w:rPr>
            </w:pPr>
          </w:p>
        </w:tc>
        <w:tc>
          <w:tcPr>
            <w:tcW w:w="2728" w:type="dxa"/>
          </w:tcPr>
          <w:p w:rsidR="00CB2581" w:rsidRPr="00CB2581" w:rsidRDefault="00CB2581" w:rsidP="00CB2581">
            <w:pPr>
              <w:jc w:val="both"/>
              <w:rPr>
                <w:rFonts w:ascii="Times New Roman" w:hAnsi="Times New Roman" w:cs="Times New Roman"/>
                <w:i/>
                <w:snapToGrid w:val="0"/>
                <w:sz w:val="24"/>
                <w:szCs w:val="24"/>
                <w:lang w:val="uz-Cyrl-UZ" w:eastAsia="ru-RU"/>
              </w:rPr>
            </w:pPr>
          </w:p>
        </w:tc>
        <w:tc>
          <w:tcPr>
            <w:tcW w:w="1278" w:type="dxa"/>
          </w:tcPr>
          <w:p w:rsidR="00CB2581" w:rsidRPr="00CB2581" w:rsidRDefault="00CB2581" w:rsidP="00CB2581">
            <w:pPr>
              <w:jc w:val="both"/>
              <w:rPr>
                <w:rFonts w:ascii="Times New Roman" w:hAnsi="Times New Roman" w:cs="Times New Roman"/>
                <w:i/>
                <w:snapToGrid w:val="0"/>
                <w:sz w:val="24"/>
                <w:szCs w:val="24"/>
                <w:lang w:val="uz-Cyrl-UZ" w:eastAsia="ru-RU"/>
              </w:rPr>
            </w:pPr>
          </w:p>
        </w:tc>
        <w:tc>
          <w:tcPr>
            <w:tcW w:w="1276" w:type="dxa"/>
          </w:tcPr>
          <w:p w:rsidR="00CB2581" w:rsidRPr="00CB2581" w:rsidRDefault="00CB2581" w:rsidP="00CB2581">
            <w:pPr>
              <w:jc w:val="both"/>
              <w:rPr>
                <w:rFonts w:ascii="Times New Roman" w:hAnsi="Times New Roman" w:cs="Times New Roman"/>
                <w:i/>
                <w:snapToGrid w:val="0"/>
                <w:sz w:val="24"/>
                <w:szCs w:val="24"/>
                <w:lang w:val="uz-Cyrl-UZ" w:eastAsia="ru-RU"/>
              </w:rPr>
            </w:pPr>
          </w:p>
        </w:tc>
        <w:tc>
          <w:tcPr>
            <w:tcW w:w="567" w:type="dxa"/>
          </w:tcPr>
          <w:p w:rsidR="00CB2581" w:rsidRPr="00CB2581" w:rsidRDefault="00CB2581" w:rsidP="00CB2581">
            <w:pPr>
              <w:jc w:val="both"/>
              <w:rPr>
                <w:rFonts w:ascii="Times New Roman" w:hAnsi="Times New Roman" w:cs="Times New Roman"/>
                <w:i/>
                <w:snapToGrid w:val="0"/>
                <w:sz w:val="24"/>
                <w:szCs w:val="24"/>
                <w:lang w:val="uz-Cyrl-UZ" w:eastAsia="ru-RU"/>
              </w:rPr>
            </w:pPr>
          </w:p>
        </w:tc>
        <w:tc>
          <w:tcPr>
            <w:tcW w:w="992" w:type="dxa"/>
          </w:tcPr>
          <w:p w:rsidR="00CB2581" w:rsidRPr="00CB2581" w:rsidRDefault="00CB2581" w:rsidP="00CB2581">
            <w:pPr>
              <w:jc w:val="both"/>
              <w:rPr>
                <w:rFonts w:ascii="Times New Roman" w:hAnsi="Times New Roman" w:cs="Times New Roman"/>
                <w:i/>
                <w:snapToGrid w:val="0"/>
                <w:sz w:val="24"/>
                <w:szCs w:val="24"/>
                <w:lang w:val="uz-Cyrl-UZ" w:eastAsia="ru-RU"/>
              </w:rPr>
            </w:pPr>
          </w:p>
        </w:tc>
        <w:tc>
          <w:tcPr>
            <w:tcW w:w="1134" w:type="dxa"/>
          </w:tcPr>
          <w:p w:rsidR="00CB2581" w:rsidRPr="00CB2581" w:rsidRDefault="00CB2581" w:rsidP="00CB2581">
            <w:pPr>
              <w:jc w:val="both"/>
              <w:rPr>
                <w:rFonts w:ascii="Times New Roman" w:hAnsi="Times New Roman" w:cs="Times New Roman"/>
                <w:i/>
                <w:snapToGrid w:val="0"/>
                <w:sz w:val="24"/>
                <w:szCs w:val="24"/>
                <w:lang w:val="uz-Cyrl-UZ" w:eastAsia="ru-RU"/>
              </w:rPr>
            </w:pPr>
          </w:p>
        </w:tc>
        <w:tc>
          <w:tcPr>
            <w:tcW w:w="1560" w:type="dxa"/>
          </w:tcPr>
          <w:p w:rsidR="00CB2581" w:rsidRPr="00CB2581" w:rsidRDefault="00CB2581" w:rsidP="00CB2581">
            <w:pPr>
              <w:jc w:val="both"/>
              <w:rPr>
                <w:rFonts w:ascii="Times New Roman" w:hAnsi="Times New Roman" w:cs="Times New Roman"/>
                <w:i/>
                <w:snapToGrid w:val="0"/>
                <w:sz w:val="24"/>
                <w:szCs w:val="24"/>
                <w:lang w:val="uz-Cyrl-UZ" w:eastAsia="ru-RU"/>
              </w:rPr>
            </w:pPr>
          </w:p>
        </w:tc>
      </w:tr>
      <w:tr w:rsidR="00CB2581" w:rsidRPr="00CB2581" w:rsidTr="00CB2581">
        <w:trPr>
          <w:trHeight w:val="300"/>
        </w:trPr>
        <w:tc>
          <w:tcPr>
            <w:tcW w:w="389" w:type="dxa"/>
          </w:tcPr>
          <w:p w:rsidR="00CB2581" w:rsidRPr="00CB2581" w:rsidRDefault="00CB2581" w:rsidP="00CB2581">
            <w:pPr>
              <w:jc w:val="both"/>
              <w:rPr>
                <w:rFonts w:ascii="Times New Roman" w:hAnsi="Times New Roman" w:cs="Times New Roman"/>
                <w:i/>
                <w:snapToGrid w:val="0"/>
                <w:sz w:val="24"/>
                <w:szCs w:val="24"/>
                <w:lang w:val="uz-Cyrl-UZ" w:eastAsia="ru-RU"/>
              </w:rPr>
            </w:pPr>
          </w:p>
        </w:tc>
        <w:tc>
          <w:tcPr>
            <w:tcW w:w="2728" w:type="dxa"/>
          </w:tcPr>
          <w:p w:rsidR="00CB2581" w:rsidRPr="00CB2581" w:rsidRDefault="00CB2581" w:rsidP="00CB2581">
            <w:pPr>
              <w:jc w:val="both"/>
              <w:rPr>
                <w:rFonts w:ascii="Times New Roman" w:hAnsi="Times New Roman" w:cs="Times New Roman"/>
                <w:b/>
                <w:i/>
                <w:snapToGrid w:val="0"/>
                <w:sz w:val="24"/>
                <w:szCs w:val="24"/>
                <w:lang w:val="uz-Cyrl-UZ" w:eastAsia="ru-RU"/>
              </w:rPr>
            </w:pPr>
            <w:r w:rsidRPr="00CB2581">
              <w:rPr>
                <w:rFonts w:ascii="Times New Roman" w:hAnsi="Times New Roman" w:cs="Times New Roman"/>
                <w:b/>
                <w:i/>
                <w:snapToGrid w:val="0"/>
                <w:sz w:val="24"/>
                <w:szCs w:val="24"/>
                <w:lang w:val="uz-Cyrl-UZ" w:eastAsia="ru-RU"/>
              </w:rPr>
              <w:t>Итого:</w:t>
            </w:r>
          </w:p>
        </w:tc>
        <w:tc>
          <w:tcPr>
            <w:tcW w:w="1278" w:type="dxa"/>
          </w:tcPr>
          <w:p w:rsidR="00CB2581" w:rsidRPr="00CB2581" w:rsidRDefault="00CB2581" w:rsidP="00CB2581">
            <w:pPr>
              <w:jc w:val="both"/>
              <w:rPr>
                <w:rFonts w:ascii="Times New Roman" w:hAnsi="Times New Roman" w:cs="Times New Roman"/>
                <w:i/>
                <w:snapToGrid w:val="0"/>
                <w:sz w:val="24"/>
                <w:szCs w:val="24"/>
                <w:lang w:val="uz-Cyrl-UZ" w:eastAsia="ru-RU"/>
              </w:rPr>
            </w:pPr>
          </w:p>
        </w:tc>
        <w:tc>
          <w:tcPr>
            <w:tcW w:w="1276" w:type="dxa"/>
          </w:tcPr>
          <w:p w:rsidR="00CB2581" w:rsidRPr="00CB2581" w:rsidRDefault="00CB2581" w:rsidP="00CB2581">
            <w:pPr>
              <w:jc w:val="both"/>
              <w:rPr>
                <w:rFonts w:ascii="Times New Roman" w:hAnsi="Times New Roman" w:cs="Times New Roman"/>
                <w:i/>
                <w:snapToGrid w:val="0"/>
                <w:sz w:val="24"/>
                <w:szCs w:val="24"/>
                <w:lang w:val="uz-Cyrl-UZ" w:eastAsia="ru-RU"/>
              </w:rPr>
            </w:pPr>
          </w:p>
        </w:tc>
        <w:tc>
          <w:tcPr>
            <w:tcW w:w="567" w:type="dxa"/>
          </w:tcPr>
          <w:p w:rsidR="00CB2581" w:rsidRPr="00CB2581" w:rsidRDefault="00CB2581" w:rsidP="00CB2581">
            <w:pPr>
              <w:jc w:val="both"/>
              <w:rPr>
                <w:rFonts w:ascii="Times New Roman" w:hAnsi="Times New Roman" w:cs="Times New Roman"/>
                <w:i/>
                <w:snapToGrid w:val="0"/>
                <w:sz w:val="24"/>
                <w:szCs w:val="24"/>
                <w:lang w:val="uz-Cyrl-UZ" w:eastAsia="ru-RU"/>
              </w:rPr>
            </w:pPr>
          </w:p>
        </w:tc>
        <w:tc>
          <w:tcPr>
            <w:tcW w:w="992" w:type="dxa"/>
          </w:tcPr>
          <w:p w:rsidR="00CB2581" w:rsidRPr="00CB2581" w:rsidRDefault="00CB2581" w:rsidP="00CB2581">
            <w:pPr>
              <w:jc w:val="both"/>
              <w:rPr>
                <w:rFonts w:ascii="Times New Roman" w:hAnsi="Times New Roman" w:cs="Times New Roman"/>
                <w:i/>
                <w:snapToGrid w:val="0"/>
                <w:sz w:val="24"/>
                <w:szCs w:val="24"/>
                <w:lang w:val="uz-Cyrl-UZ" w:eastAsia="ru-RU"/>
              </w:rPr>
            </w:pPr>
          </w:p>
        </w:tc>
        <w:tc>
          <w:tcPr>
            <w:tcW w:w="1134" w:type="dxa"/>
          </w:tcPr>
          <w:p w:rsidR="00CB2581" w:rsidRPr="00CB2581" w:rsidRDefault="00CB2581" w:rsidP="00CB2581">
            <w:pPr>
              <w:jc w:val="both"/>
              <w:rPr>
                <w:rFonts w:ascii="Times New Roman" w:hAnsi="Times New Roman" w:cs="Times New Roman"/>
                <w:i/>
                <w:snapToGrid w:val="0"/>
                <w:sz w:val="24"/>
                <w:szCs w:val="24"/>
                <w:lang w:val="uz-Cyrl-UZ" w:eastAsia="ru-RU"/>
              </w:rPr>
            </w:pPr>
          </w:p>
        </w:tc>
        <w:tc>
          <w:tcPr>
            <w:tcW w:w="1560" w:type="dxa"/>
          </w:tcPr>
          <w:p w:rsidR="00CB2581" w:rsidRPr="00CB2581" w:rsidRDefault="00CB2581" w:rsidP="00CB2581">
            <w:pPr>
              <w:jc w:val="both"/>
              <w:rPr>
                <w:rFonts w:ascii="Times New Roman" w:hAnsi="Times New Roman" w:cs="Times New Roman"/>
                <w:i/>
                <w:snapToGrid w:val="0"/>
                <w:sz w:val="24"/>
                <w:szCs w:val="24"/>
                <w:lang w:val="uz-Cyrl-UZ" w:eastAsia="ru-RU"/>
              </w:rPr>
            </w:pPr>
          </w:p>
        </w:tc>
      </w:tr>
    </w:tbl>
    <w:p w:rsidR="00CB2581" w:rsidRPr="00CB2581" w:rsidRDefault="00CB2581" w:rsidP="00CB258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B2581" w:rsidRPr="00CB2581" w:rsidRDefault="00CB2581" w:rsidP="00CB2581">
      <w:pPr>
        <w:spacing w:before="117" w:line="276" w:lineRule="auto"/>
        <w:ind w:right="24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B2581">
        <w:rPr>
          <w:rFonts w:ascii="Times New Roman" w:hAnsi="Times New Roman" w:cs="Times New Roman"/>
          <w:b/>
          <w:color w:val="313131"/>
          <w:sz w:val="24"/>
          <w:szCs w:val="24"/>
        </w:rPr>
        <w:t xml:space="preserve">Примечание: </w:t>
      </w:r>
      <w:r w:rsidRPr="00CB2581">
        <w:rPr>
          <w:rFonts w:ascii="Times New Roman" w:hAnsi="Times New Roman" w:cs="Times New Roman"/>
          <w:i/>
          <w:color w:val="313131"/>
          <w:sz w:val="24"/>
          <w:szCs w:val="24"/>
        </w:rPr>
        <w:t>В данной форме, участник должен перечислить (можно укрупнено) основные виды работ и указать сумму, на которую эти работы были выполнены. Если иное не оговорено в ИТТ, то сумма указывается в узбекских сумах. В качестве подтверждения информации, указанной в форме, прикладываются акты государственных комиссий (для иностранных юридических лиц соответствующие документы по законодательству страны участника), если участник был генподрядчиком или справки-счет-фактуры, если участник работал в качестве субподрядчика и т.п.;</w:t>
      </w:r>
    </w:p>
    <w:p w:rsidR="00CB2581" w:rsidRPr="00CB2581" w:rsidRDefault="00CB2581" w:rsidP="00CB2581">
      <w:pPr>
        <w:jc w:val="both"/>
        <w:rPr>
          <w:rFonts w:ascii="Times New Roman" w:hAnsi="Times New Roman" w:cs="Times New Roman"/>
          <w:snapToGrid w:val="0"/>
          <w:sz w:val="24"/>
          <w:szCs w:val="24"/>
          <w:lang w:eastAsia="ru-RU"/>
        </w:rPr>
      </w:pPr>
      <w:r w:rsidRPr="00CB2581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 xml:space="preserve">Подпись руководителя участника </w:t>
      </w:r>
      <w:r w:rsidR="00E15C86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конкурс</w:t>
      </w:r>
      <w:r w:rsidRPr="00CB2581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а: ________________   М.П.</w:t>
      </w:r>
    </w:p>
    <w:p w:rsidR="00CB2581" w:rsidRPr="00373811" w:rsidRDefault="00CB2581" w:rsidP="00373811">
      <w:pPr>
        <w:jc w:val="both"/>
        <w:rPr>
          <w:rFonts w:ascii="Times New Roman" w:hAnsi="Times New Roman" w:cs="Times New Roman"/>
          <w:snapToGrid w:val="0"/>
          <w:sz w:val="24"/>
          <w:szCs w:val="24"/>
          <w:lang w:eastAsia="ru-RU"/>
        </w:rPr>
        <w:sectPr w:rsidR="00CB2581" w:rsidRPr="00373811" w:rsidSect="00D023FB">
          <w:pgSz w:w="11906" w:h="16838"/>
          <w:pgMar w:top="567" w:right="567" w:bottom="142" w:left="1134" w:header="709" w:footer="709" w:gutter="0"/>
          <w:cols w:space="708"/>
          <w:docGrid w:linePitch="360"/>
        </w:sectPr>
      </w:pPr>
      <w:r w:rsidRPr="00CB2581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Дата составления: «_____» _________________20</w:t>
      </w:r>
      <w:r w:rsidR="00373811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_ г.</w:t>
      </w:r>
    </w:p>
    <w:p w:rsidR="00CB2581" w:rsidRPr="002716B9" w:rsidRDefault="00CB2581" w:rsidP="00CB258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25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ФОРМА №</w:t>
      </w:r>
      <w:r w:rsidR="00E15C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</w:p>
    <w:p w:rsidR="00CB2581" w:rsidRPr="00CB2581" w:rsidRDefault="00CB2581" w:rsidP="00CB25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2581" w:rsidRPr="00CB2581" w:rsidRDefault="00CB2581" w:rsidP="00CB25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25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СВИДЕТЕЛЬСТВО</w:t>
      </w:r>
    </w:p>
    <w:p w:rsidR="00CB2581" w:rsidRPr="00CB2581" w:rsidRDefault="00CB2581" w:rsidP="00CB25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25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ОСМОТРА СТРОЙПЛОЩАДКИ</w:t>
      </w:r>
    </w:p>
    <w:p w:rsidR="00CB2581" w:rsidRPr="00CB2581" w:rsidRDefault="00CB2581" w:rsidP="00CB2581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CB2581" w:rsidRPr="00CB2581" w:rsidRDefault="00CB2581" w:rsidP="00CB2581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B258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Настоящим удостоверяется, что я _____________________________________________________</w:t>
      </w:r>
    </w:p>
    <w:p w:rsidR="00CB2581" w:rsidRPr="00CB2581" w:rsidRDefault="00CB2581" w:rsidP="00CB2581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16"/>
          <w:szCs w:val="24"/>
          <w:lang w:eastAsia="ru-RU"/>
        </w:rPr>
      </w:pPr>
      <w:r w:rsidRPr="00CB2581">
        <w:rPr>
          <w:rFonts w:ascii="Times New Roman" w:eastAsia="Times New Roman" w:hAnsi="Times New Roman" w:cs="Times New Roman"/>
          <w:snapToGrid w:val="0"/>
          <w:sz w:val="16"/>
          <w:szCs w:val="24"/>
          <w:lang w:eastAsia="ru-RU"/>
        </w:rPr>
        <w:t>(должность Ф.И.О.)</w:t>
      </w:r>
    </w:p>
    <w:p w:rsidR="00CB2581" w:rsidRPr="00CB2581" w:rsidRDefault="00CB2581" w:rsidP="00CB2581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B258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 поручению______________________________________________________________________</w:t>
      </w:r>
    </w:p>
    <w:p w:rsidR="00CB2581" w:rsidRPr="00CB2581" w:rsidRDefault="00CB2581" w:rsidP="00CB2581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4"/>
          <w:lang w:eastAsia="ru-RU"/>
        </w:rPr>
      </w:pPr>
      <w:r w:rsidRPr="00CB258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CB2581">
        <w:rPr>
          <w:rFonts w:ascii="Times New Roman" w:eastAsia="Times New Roman" w:hAnsi="Times New Roman" w:cs="Times New Roman"/>
          <w:snapToGrid w:val="0"/>
          <w:sz w:val="20"/>
          <w:szCs w:val="24"/>
          <w:lang w:eastAsia="ru-RU"/>
        </w:rPr>
        <w:t>(название участника торга)</w:t>
      </w:r>
    </w:p>
    <w:p w:rsidR="00CB2581" w:rsidRPr="00CB2581" w:rsidRDefault="00CB2581" w:rsidP="00CB2581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B258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посетил, осмотрел площадку и </w:t>
      </w:r>
      <w:r w:rsidRPr="00CB2581">
        <w:rPr>
          <w:rFonts w:ascii="Times New Roman" w:eastAsia="Times New Roman" w:hAnsi="Times New Roman" w:cs="Times New Roman"/>
          <w:bCs/>
          <w:iCs/>
          <w:snapToGrid w:val="0"/>
          <w:sz w:val="24"/>
          <w:szCs w:val="24"/>
          <w:lang w:eastAsia="ru-RU"/>
        </w:rPr>
        <w:t>прилагающие</w:t>
      </w:r>
      <w:r w:rsidRPr="00CB258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к ней участки, а также:</w:t>
      </w:r>
    </w:p>
    <w:p w:rsidR="00CB2581" w:rsidRPr="00CB2581" w:rsidRDefault="00CB2581" w:rsidP="00CB25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CB258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  <w:t xml:space="preserve">а) подробно </w:t>
      </w:r>
      <w:r w:rsidRPr="00CB2581">
        <w:rPr>
          <w:rFonts w:ascii="Times New Roman" w:eastAsia="Times New Roman" w:hAnsi="Times New Roman" w:cs="Times New Roman"/>
          <w:bCs/>
          <w:iCs/>
          <w:snapToGrid w:val="0"/>
          <w:sz w:val="24"/>
          <w:szCs w:val="24"/>
          <w:lang w:eastAsia="ru-RU"/>
        </w:rPr>
        <w:t>изучил</w:t>
      </w:r>
      <w:r w:rsidRPr="00CB258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E15C8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конкурс</w:t>
      </w:r>
      <w:r w:rsidRPr="00CB258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ную </w:t>
      </w:r>
      <w:r w:rsidRPr="00CB2581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и проектную документацию, в том числе графическую часть (чертежи);</w:t>
      </w:r>
    </w:p>
    <w:p w:rsidR="00CB2581" w:rsidRPr="00CB2581" w:rsidRDefault="00CB2581" w:rsidP="00CB25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58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  <w:t xml:space="preserve">б) полностью ознакомился и учел в нашем предложении </w:t>
      </w:r>
      <w:r w:rsidRPr="00CB2581">
        <w:rPr>
          <w:rFonts w:ascii="Times New Roman" w:eastAsia="Times New Roman" w:hAnsi="Times New Roman" w:cs="Times New Roman"/>
          <w:bCs/>
          <w:iCs/>
          <w:snapToGrid w:val="0"/>
          <w:sz w:val="24"/>
          <w:szCs w:val="24"/>
          <w:lang w:eastAsia="ru-RU"/>
        </w:rPr>
        <w:t>всевозможные</w:t>
      </w:r>
      <w:r w:rsidRPr="00CB258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условия, прочие обстоятельства и условия, </w:t>
      </w:r>
      <w:r w:rsidRPr="00CB2581">
        <w:rPr>
          <w:rFonts w:ascii="Times New Roman" w:eastAsia="Times New Roman" w:hAnsi="Times New Roman" w:cs="Times New Roman"/>
          <w:bCs/>
          <w:iCs/>
          <w:snapToGrid w:val="0"/>
          <w:sz w:val="24"/>
          <w:szCs w:val="24"/>
          <w:lang w:eastAsia="ru-RU"/>
        </w:rPr>
        <w:t xml:space="preserve">могущие </w:t>
      </w:r>
      <w:r w:rsidRPr="00CB258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сказаться на качественном, полном и своевременном выполнении данного договора и его стоимости, </w:t>
      </w:r>
      <w:r w:rsidRPr="00CB258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объемах</w:t>
      </w:r>
      <w:r w:rsidRPr="00CB2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предстоящих работ.</w:t>
      </w:r>
    </w:p>
    <w:p w:rsidR="00CB2581" w:rsidRPr="00CB2581" w:rsidRDefault="00CB2581" w:rsidP="00CB2581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CB2581" w:rsidRPr="00CB2581" w:rsidRDefault="00CB2581" w:rsidP="00CB2581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CB2581" w:rsidRPr="00CB2581" w:rsidRDefault="00CB2581" w:rsidP="00CB2581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B258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Примечание: В данном форме приводится сведения об изучении объекта, в том числе подъездные дороги, наличие инженерных коммуникаций, существующие здания и сооружения и другие вопросы, связанные с производством работ</w:t>
      </w:r>
    </w:p>
    <w:p w:rsidR="00CB2581" w:rsidRPr="00CB2581" w:rsidRDefault="00CB2581" w:rsidP="00CB25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581" w:rsidRPr="00CB2581" w:rsidRDefault="00CB2581" w:rsidP="00CB2581">
      <w:pPr>
        <w:jc w:val="both"/>
        <w:rPr>
          <w:rFonts w:ascii="Times New Roman" w:hAnsi="Times New Roman" w:cs="Times New Roman"/>
          <w:snapToGrid w:val="0"/>
          <w:sz w:val="24"/>
          <w:szCs w:val="24"/>
          <w:lang w:eastAsia="ru-RU"/>
        </w:rPr>
      </w:pPr>
    </w:p>
    <w:p w:rsidR="00CB2581" w:rsidRPr="00CB2581" w:rsidRDefault="00CB2581" w:rsidP="00CB2581">
      <w:pPr>
        <w:jc w:val="both"/>
        <w:rPr>
          <w:rFonts w:ascii="Times New Roman" w:hAnsi="Times New Roman" w:cs="Times New Roman"/>
          <w:snapToGrid w:val="0"/>
          <w:sz w:val="24"/>
          <w:szCs w:val="24"/>
          <w:lang w:eastAsia="ru-RU"/>
        </w:rPr>
      </w:pPr>
    </w:p>
    <w:p w:rsidR="00CB2581" w:rsidRPr="00CB2581" w:rsidRDefault="00CB2581" w:rsidP="00CB2581">
      <w:pPr>
        <w:jc w:val="both"/>
        <w:rPr>
          <w:rFonts w:ascii="Times New Roman" w:hAnsi="Times New Roman" w:cs="Times New Roman"/>
          <w:snapToGrid w:val="0"/>
          <w:sz w:val="24"/>
          <w:szCs w:val="24"/>
          <w:lang w:eastAsia="ru-RU"/>
        </w:rPr>
      </w:pPr>
      <w:r w:rsidRPr="00CB2581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 xml:space="preserve">Подпись руководителя участника </w:t>
      </w:r>
      <w:r w:rsidR="00E15C86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конкурс</w:t>
      </w:r>
      <w:r w:rsidRPr="00CB2581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а: ________________   М.П.</w:t>
      </w:r>
    </w:p>
    <w:p w:rsidR="00CB2581" w:rsidRPr="00CB2581" w:rsidRDefault="00CB2581" w:rsidP="00CB2581">
      <w:pPr>
        <w:jc w:val="both"/>
        <w:rPr>
          <w:rFonts w:ascii="Times New Roman" w:hAnsi="Times New Roman" w:cs="Times New Roman"/>
          <w:snapToGrid w:val="0"/>
          <w:sz w:val="24"/>
          <w:szCs w:val="24"/>
          <w:lang w:eastAsia="ru-RU"/>
        </w:rPr>
      </w:pPr>
      <w:r w:rsidRPr="00CB2581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Дата составления: «_____» _________________20_ г.</w:t>
      </w:r>
    </w:p>
    <w:p w:rsidR="00CB2581" w:rsidRPr="00CB2581" w:rsidRDefault="00CB2581" w:rsidP="00CB25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581" w:rsidRPr="00CB2581" w:rsidRDefault="00CB2581" w:rsidP="00CB25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581" w:rsidRPr="00CB2581" w:rsidRDefault="00CB2581" w:rsidP="00CB25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581" w:rsidRPr="00CB2581" w:rsidRDefault="00CB2581" w:rsidP="00CB25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581" w:rsidRPr="00CB2581" w:rsidRDefault="00CB2581" w:rsidP="00CB25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581" w:rsidRPr="00CB2581" w:rsidRDefault="00CB2581" w:rsidP="00CB25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581" w:rsidRPr="00CB2581" w:rsidRDefault="00CB2581" w:rsidP="00CB25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581" w:rsidRPr="00CB2581" w:rsidRDefault="00CB2581" w:rsidP="00CB25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581" w:rsidRPr="00CB2581" w:rsidRDefault="00CB2581" w:rsidP="00CB25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581" w:rsidRPr="00CB2581" w:rsidRDefault="00CB2581" w:rsidP="00CB25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581" w:rsidRPr="00CB2581" w:rsidRDefault="00CB2581" w:rsidP="00CB2581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val="uz-Cyrl-UZ" w:eastAsia="ru-RU"/>
        </w:rPr>
      </w:pPr>
    </w:p>
    <w:p w:rsidR="00CB2581" w:rsidRPr="00CB2581" w:rsidRDefault="00CB2581" w:rsidP="00CB2581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val="uz-Cyrl-UZ" w:eastAsia="ru-RU"/>
        </w:rPr>
      </w:pPr>
    </w:p>
    <w:p w:rsidR="00CB2581" w:rsidRDefault="00CB2581" w:rsidP="00CB25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z-Cyrl-UZ" w:eastAsia="ru-RU"/>
        </w:rPr>
      </w:pPr>
    </w:p>
    <w:p w:rsidR="008A4FE2" w:rsidRDefault="008A4FE2" w:rsidP="00CB25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z-Cyrl-UZ" w:eastAsia="ru-RU"/>
        </w:rPr>
      </w:pPr>
    </w:p>
    <w:p w:rsidR="008A4FE2" w:rsidRDefault="008A4FE2" w:rsidP="00CB25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z-Cyrl-UZ" w:eastAsia="ru-RU"/>
        </w:rPr>
      </w:pPr>
    </w:p>
    <w:p w:rsidR="006F70FE" w:rsidRPr="00CB2581" w:rsidRDefault="006F70FE" w:rsidP="00CB25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z-Cyrl-UZ" w:eastAsia="ru-RU"/>
        </w:rPr>
      </w:pPr>
    </w:p>
    <w:p w:rsidR="00E15C86" w:rsidRDefault="00E15C86" w:rsidP="00CB2581">
      <w:pPr>
        <w:spacing w:after="0" w:line="240" w:lineRule="auto"/>
        <w:jc w:val="right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:rsidR="00E15C86" w:rsidRDefault="00E15C86" w:rsidP="00CB2581">
      <w:pPr>
        <w:spacing w:after="0" w:line="240" w:lineRule="auto"/>
        <w:jc w:val="right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:rsidR="00E15C86" w:rsidRDefault="00E15C86" w:rsidP="00CB2581">
      <w:pPr>
        <w:spacing w:after="0" w:line="240" w:lineRule="auto"/>
        <w:jc w:val="right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:rsidR="00E15C86" w:rsidRDefault="00E15C86" w:rsidP="00CB2581">
      <w:pPr>
        <w:spacing w:after="0" w:line="240" w:lineRule="auto"/>
        <w:jc w:val="right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:rsidR="00E15C86" w:rsidRDefault="00E15C86" w:rsidP="00CB2581">
      <w:pPr>
        <w:spacing w:after="0" w:line="240" w:lineRule="auto"/>
        <w:jc w:val="right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:rsidR="00CB2581" w:rsidRPr="002716B9" w:rsidRDefault="00CB2581" w:rsidP="00CB2581">
      <w:pPr>
        <w:spacing w:after="0" w:line="240" w:lineRule="auto"/>
        <w:jc w:val="right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  <w:r w:rsidRPr="00CB2581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lastRenderedPageBreak/>
        <w:t>ПРИЛОЖЕНИЕ №</w:t>
      </w:r>
      <w:r w:rsidR="00E15C86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5</w:t>
      </w:r>
    </w:p>
    <w:p w:rsidR="00CB2581" w:rsidRPr="00CB2581" w:rsidRDefault="00CB2581" w:rsidP="00CB2581">
      <w:pPr>
        <w:spacing w:after="0" w:line="240" w:lineRule="auto"/>
        <w:jc w:val="right"/>
        <w:rPr>
          <w:rFonts w:ascii="Times New Roman" w:eastAsia="Times New Roman" w:hAnsi="Times New Roman"/>
          <w:snapToGrid w:val="0"/>
          <w:sz w:val="24"/>
          <w:szCs w:val="24"/>
          <w:lang w:val="uz-Cyrl-UZ" w:eastAsia="ru-RU"/>
        </w:rPr>
      </w:pPr>
    </w:p>
    <w:p w:rsidR="00CB2581" w:rsidRPr="00CB2581" w:rsidRDefault="00CB2581" w:rsidP="00CB2581">
      <w:pPr>
        <w:spacing w:after="0" w:line="240" w:lineRule="auto"/>
        <w:jc w:val="center"/>
        <w:rPr>
          <w:rFonts w:ascii="Times New Roman" w:eastAsia="Times New Roman" w:hAnsi="Times New Roman"/>
          <w:snapToGrid w:val="0"/>
          <w:sz w:val="24"/>
          <w:szCs w:val="24"/>
          <w:lang w:val="uz-Cyrl-UZ" w:eastAsia="ru-RU"/>
        </w:rPr>
      </w:pPr>
      <w:r w:rsidRPr="00CB2581">
        <w:rPr>
          <w:rFonts w:ascii="Times New Roman" w:eastAsia="Times New Roman" w:hAnsi="Times New Roman"/>
          <w:snapToGrid w:val="0"/>
          <w:sz w:val="24"/>
          <w:szCs w:val="24"/>
          <w:lang w:val="uz-Cyrl-UZ" w:eastAsia="ru-RU"/>
        </w:rPr>
        <w:t>_____________________________________________________________</w:t>
      </w:r>
    </w:p>
    <w:p w:rsidR="00CB2581" w:rsidRPr="00CB2581" w:rsidRDefault="00CB2581" w:rsidP="00CB2581">
      <w:pPr>
        <w:spacing w:after="0" w:line="240" w:lineRule="auto"/>
        <w:jc w:val="center"/>
        <w:rPr>
          <w:rFonts w:ascii="Times New Roman" w:eastAsia="Times New Roman" w:hAnsi="Times New Roman"/>
          <w:bCs/>
          <w:sz w:val="16"/>
          <w:szCs w:val="24"/>
          <w:lang w:val="uz-Cyrl-UZ" w:eastAsia="ru-RU"/>
        </w:rPr>
      </w:pPr>
      <w:r w:rsidRPr="00CB2581">
        <w:rPr>
          <w:rFonts w:ascii="Times New Roman" w:eastAsia="Times New Roman" w:hAnsi="Times New Roman"/>
          <w:bCs/>
          <w:sz w:val="16"/>
          <w:szCs w:val="24"/>
          <w:lang w:val="uz-Cyrl-UZ" w:eastAsia="ru-RU"/>
        </w:rPr>
        <w:t>(наименование заказчика)</w:t>
      </w:r>
    </w:p>
    <w:p w:rsidR="00CB2581" w:rsidRPr="00CB2581" w:rsidRDefault="00CB2581" w:rsidP="00CB258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uz-Cyrl-UZ" w:eastAsia="ru-RU"/>
        </w:rPr>
      </w:pPr>
    </w:p>
    <w:p w:rsidR="00CB2581" w:rsidRPr="00CB2581" w:rsidRDefault="00CB2581" w:rsidP="00CB258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B258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Ценовое предложение на выполнения работ по </w:t>
      </w:r>
    </w:p>
    <w:p w:rsidR="00CB2581" w:rsidRPr="00CB2581" w:rsidRDefault="00CB2581" w:rsidP="00CB258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uz-Cyrl-UZ" w:eastAsia="ru-RU"/>
        </w:rPr>
      </w:pPr>
      <w:r w:rsidRPr="00CB2581">
        <w:rPr>
          <w:rFonts w:ascii="Times New Roman" w:eastAsia="Times New Roman" w:hAnsi="Times New Roman"/>
          <w:b/>
          <w:sz w:val="24"/>
          <w:szCs w:val="24"/>
          <w:lang w:val="uz-Cyrl-UZ" w:eastAsia="ru-RU"/>
        </w:rPr>
        <w:t>___________________________________________</w:t>
      </w:r>
      <w:r w:rsidRPr="00CB2581">
        <w:rPr>
          <w:rFonts w:ascii="Times New Roman" w:eastAsia="Times New Roman" w:hAnsi="Times New Roman"/>
          <w:b/>
          <w:sz w:val="24"/>
          <w:szCs w:val="24"/>
          <w:lang w:eastAsia="ru-RU"/>
        </w:rPr>
        <w:t>________________________</w:t>
      </w:r>
      <w:r w:rsidRPr="00CB2581">
        <w:rPr>
          <w:rFonts w:ascii="Times New Roman" w:eastAsia="Times New Roman" w:hAnsi="Times New Roman"/>
          <w:b/>
          <w:sz w:val="24"/>
          <w:szCs w:val="24"/>
          <w:lang w:val="uz-Cyrl-UZ" w:eastAsia="ru-RU"/>
        </w:rPr>
        <w:t>_______________</w:t>
      </w:r>
    </w:p>
    <w:p w:rsidR="00CB2581" w:rsidRPr="00CB2581" w:rsidRDefault="00CB2581" w:rsidP="00CB2581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24"/>
          <w:lang w:val="uz-Cyrl-UZ" w:eastAsia="ru-RU"/>
        </w:rPr>
      </w:pPr>
      <w:r w:rsidRPr="00CB2581">
        <w:rPr>
          <w:rFonts w:ascii="Times New Roman" w:eastAsia="Times New Roman" w:hAnsi="Times New Roman"/>
          <w:sz w:val="16"/>
          <w:szCs w:val="24"/>
          <w:lang w:val="uz-Cyrl-UZ" w:eastAsia="ru-RU"/>
        </w:rPr>
        <w:t>(наименование объекта)</w:t>
      </w:r>
    </w:p>
    <w:p w:rsidR="00CB2581" w:rsidRPr="00CB2581" w:rsidRDefault="00CB2581" w:rsidP="00CB258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z-Cyrl-UZ" w:eastAsia="ru-RU"/>
        </w:rPr>
      </w:pPr>
      <w:r w:rsidRPr="00CB2581">
        <w:rPr>
          <w:rFonts w:ascii="Times New Roman" w:eastAsia="Times New Roman" w:hAnsi="Times New Roman"/>
          <w:sz w:val="24"/>
          <w:szCs w:val="24"/>
          <w:lang w:val="uz-Cyrl-UZ" w:eastAsia="ru-RU"/>
        </w:rPr>
        <w:t xml:space="preserve">1. Осмотрев площадку, на </w:t>
      </w:r>
      <w:r w:rsidRPr="00CB2581">
        <w:rPr>
          <w:rFonts w:ascii="Times New Roman" w:eastAsia="Times New Roman" w:hAnsi="Times New Roman"/>
          <w:bCs/>
          <w:iCs/>
          <w:sz w:val="24"/>
          <w:szCs w:val="24"/>
          <w:lang w:val="uz-Cyrl-UZ" w:eastAsia="ru-RU"/>
        </w:rPr>
        <w:t>предмет</w:t>
      </w:r>
      <w:r w:rsidRPr="00CB2581">
        <w:rPr>
          <w:rFonts w:ascii="Times New Roman" w:eastAsia="Times New Roman" w:hAnsi="Times New Roman"/>
          <w:sz w:val="24"/>
          <w:szCs w:val="24"/>
          <w:lang w:val="uz-Cyrl-UZ" w:eastAsia="ru-RU"/>
        </w:rPr>
        <w:t xml:space="preserve"> </w:t>
      </w:r>
      <w:r w:rsidRPr="00CB2581">
        <w:rPr>
          <w:rFonts w:ascii="Times New Roman" w:eastAsia="Times New Roman" w:hAnsi="Times New Roman"/>
          <w:bCs/>
          <w:iCs/>
          <w:sz w:val="24"/>
          <w:szCs w:val="24"/>
          <w:lang w:val="uz-Cyrl-UZ" w:eastAsia="ru-RU"/>
        </w:rPr>
        <w:t>выполнения</w:t>
      </w:r>
      <w:r w:rsidRPr="00CB2581">
        <w:rPr>
          <w:rFonts w:ascii="Times New Roman" w:eastAsia="Times New Roman" w:hAnsi="Times New Roman"/>
          <w:b/>
          <w:bCs/>
          <w:i/>
          <w:iCs/>
          <w:sz w:val="24"/>
          <w:szCs w:val="24"/>
          <w:lang w:val="uz-Cyrl-UZ" w:eastAsia="ru-RU"/>
        </w:rPr>
        <w:t xml:space="preserve"> </w:t>
      </w:r>
      <w:r w:rsidRPr="00CB2581">
        <w:rPr>
          <w:rFonts w:ascii="Times New Roman" w:eastAsia="Times New Roman" w:hAnsi="Times New Roman"/>
          <w:sz w:val="24"/>
          <w:szCs w:val="24"/>
          <w:lang w:val="uz-Cyrl-UZ" w:eastAsia="ru-RU"/>
        </w:rPr>
        <w:t xml:space="preserve">вышеупомянутых работ, изучив </w:t>
      </w:r>
      <w:r w:rsidR="00E15C86">
        <w:rPr>
          <w:rFonts w:ascii="Times New Roman" w:eastAsia="Times New Roman" w:hAnsi="Times New Roman"/>
          <w:sz w:val="24"/>
          <w:szCs w:val="24"/>
          <w:lang w:val="uz-Cyrl-UZ" w:eastAsia="ru-RU"/>
        </w:rPr>
        <w:t>конкурс</w:t>
      </w:r>
      <w:r w:rsidRPr="00CB2581">
        <w:rPr>
          <w:rFonts w:ascii="Times New Roman" w:eastAsia="Times New Roman" w:hAnsi="Times New Roman"/>
          <w:sz w:val="24"/>
          <w:szCs w:val="24"/>
          <w:lang w:val="uz-Cyrl-UZ" w:eastAsia="ru-RU"/>
        </w:rPr>
        <w:t xml:space="preserve">ную документацию, в составе общей, технической и коммерческой части, </w:t>
      </w:r>
      <w:r w:rsidRPr="00CB2581">
        <w:rPr>
          <w:rFonts w:ascii="Times New Roman" w:eastAsia="Times New Roman" w:hAnsi="Times New Roman"/>
          <w:bCs/>
          <w:iCs/>
          <w:sz w:val="24"/>
          <w:szCs w:val="24"/>
          <w:lang w:val="uz-Cyrl-UZ" w:eastAsia="ru-RU"/>
        </w:rPr>
        <w:t>мы</w:t>
      </w:r>
      <w:r w:rsidRPr="00CB2581">
        <w:rPr>
          <w:rFonts w:ascii="Times New Roman" w:eastAsia="Times New Roman" w:hAnsi="Times New Roman"/>
          <w:sz w:val="24"/>
          <w:szCs w:val="24"/>
          <w:lang w:val="uz-Cyrl-UZ" w:eastAsia="ru-RU"/>
        </w:rPr>
        <w:t xml:space="preserve"> нижеподписавшиеся </w:t>
      </w:r>
      <w:r w:rsidRPr="00CB2581">
        <w:rPr>
          <w:rFonts w:ascii="Times New Roman" w:eastAsia="Times New Roman" w:hAnsi="Times New Roman"/>
          <w:bCs/>
          <w:iCs/>
          <w:sz w:val="24"/>
          <w:szCs w:val="24"/>
          <w:lang w:val="uz-Cyrl-UZ" w:eastAsia="ru-RU"/>
        </w:rPr>
        <w:t xml:space="preserve">обязуемся </w:t>
      </w:r>
      <w:r w:rsidRPr="00CB2581">
        <w:rPr>
          <w:rFonts w:ascii="Times New Roman" w:eastAsia="Times New Roman" w:hAnsi="Times New Roman"/>
          <w:sz w:val="24"/>
          <w:szCs w:val="24"/>
          <w:lang w:val="uz-Cyrl-UZ" w:eastAsia="ru-RU"/>
        </w:rPr>
        <w:t xml:space="preserve"> выполнить и завершить все упомянутые работы и исправить </w:t>
      </w:r>
      <w:r w:rsidRPr="00CB2581">
        <w:rPr>
          <w:rFonts w:ascii="Times New Roman" w:eastAsia="Times New Roman" w:hAnsi="Times New Roman"/>
          <w:bCs/>
          <w:iCs/>
          <w:sz w:val="24"/>
          <w:szCs w:val="24"/>
          <w:lang w:val="uz-Cyrl-UZ" w:eastAsia="ru-RU"/>
        </w:rPr>
        <w:t>обнаруженные</w:t>
      </w:r>
      <w:r w:rsidRPr="00CB2581">
        <w:rPr>
          <w:rFonts w:ascii="Times New Roman" w:eastAsia="Times New Roman" w:hAnsi="Times New Roman"/>
          <w:sz w:val="24"/>
          <w:szCs w:val="24"/>
          <w:lang w:val="uz-Cyrl-UZ" w:eastAsia="ru-RU"/>
        </w:rPr>
        <w:t xml:space="preserve"> дефекты, в соответствии с вышеуказанными документами за ___________________________________________________________________</w:t>
      </w:r>
      <w:r w:rsidRPr="00CB2581">
        <w:rPr>
          <w:rFonts w:ascii="Times New Roman" w:eastAsia="Times New Roman" w:hAnsi="Times New Roman"/>
          <w:sz w:val="24"/>
          <w:szCs w:val="24"/>
          <w:lang w:eastAsia="ru-RU"/>
        </w:rPr>
        <w:t>___________</w:t>
      </w:r>
      <w:r w:rsidRPr="00CB2581">
        <w:rPr>
          <w:rFonts w:ascii="Times New Roman" w:eastAsia="Times New Roman" w:hAnsi="Times New Roman"/>
          <w:sz w:val="24"/>
          <w:szCs w:val="24"/>
          <w:lang w:val="uz-Cyrl-UZ" w:eastAsia="ru-RU"/>
        </w:rPr>
        <w:t xml:space="preserve">_ </w:t>
      </w:r>
      <w:r w:rsidRPr="00CB2581">
        <w:rPr>
          <w:rFonts w:ascii="Times New Roman" w:eastAsia="Times New Roman" w:hAnsi="Times New Roman"/>
          <w:i/>
          <w:sz w:val="24"/>
          <w:szCs w:val="24"/>
          <w:lang w:val="uz-Cyrl-UZ" w:eastAsia="ru-RU"/>
        </w:rPr>
        <w:t>сумов с учетом НДС</w:t>
      </w:r>
      <w:r w:rsidRPr="00CB2581">
        <w:rPr>
          <w:rFonts w:ascii="Times New Roman" w:eastAsia="Times New Roman" w:hAnsi="Times New Roman"/>
          <w:sz w:val="24"/>
          <w:szCs w:val="24"/>
          <w:lang w:val="uz-Cyrl-UZ" w:eastAsia="ru-RU"/>
        </w:rPr>
        <w:t>.</w:t>
      </w:r>
    </w:p>
    <w:p w:rsidR="00CB2581" w:rsidRPr="00CB2581" w:rsidRDefault="00CB2581" w:rsidP="00CB258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0"/>
          <w:szCs w:val="24"/>
          <w:u w:val="single"/>
          <w:lang w:val="uz-Cyrl-UZ" w:eastAsia="ru-RU"/>
        </w:rPr>
      </w:pPr>
      <w:r w:rsidRPr="00CB2581">
        <w:rPr>
          <w:rFonts w:ascii="Times New Roman" w:eastAsia="Times New Roman" w:hAnsi="Times New Roman"/>
          <w:b/>
          <w:bCs/>
          <w:i/>
          <w:iCs/>
          <w:sz w:val="20"/>
          <w:szCs w:val="24"/>
          <w:u w:val="single"/>
          <w:lang w:val="uz-Cyrl-UZ" w:eastAsia="ru-RU"/>
        </w:rPr>
        <w:t>(сумма прописью)</w:t>
      </w:r>
    </w:p>
    <w:p w:rsidR="00CB2581" w:rsidRPr="00CB2581" w:rsidRDefault="00CB2581" w:rsidP="00CB258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z-Cyrl-UZ" w:eastAsia="ru-RU"/>
        </w:rPr>
      </w:pPr>
    </w:p>
    <w:p w:rsidR="00CB2581" w:rsidRPr="00CB2581" w:rsidRDefault="00CB2581" w:rsidP="00CB258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z-Cyrl-UZ" w:eastAsia="ru-RU"/>
        </w:rPr>
      </w:pPr>
      <w:r w:rsidRPr="00CB2581">
        <w:rPr>
          <w:rFonts w:ascii="Times New Roman" w:eastAsia="Times New Roman" w:hAnsi="Times New Roman"/>
          <w:sz w:val="24"/>
          <w:szCs w:val="24"/>
          <w:lang w:val="uz-Cyrl-UZ" w:eastAsia="ru-RU"/>
        </w:rPr>
        <w:t xml:space="preserve">2. </w:t>
      </w:r>
      <w:r w:rsidRPr="00CB2581">
        <w:rPr>
          <w:rFonts w:ascii="Times New Roman" w:eastAsia="Times New Roman" w:hAnsi="Times New Roman"/>
          <w:bCs/>
          <w:iCs/>
          <w:sz w:val="24"/>
          <w:szCs w:val="24"/>
          <w:lang w:val="uz-Cyrl-UZ" w:eastAsia="ru-RU"/>
        </w:rPr>
        <w:t>В случае принятия нашего предложения, обязуемся приступить к</w:t>
      </w:r>
      <w:r w:rsidRPr="00CB2581">
        <w:rPr>
          <w:rFonts w:ascii="Times New Roman" w:eastAsia="Times New Roman" w:hAnsi="Times New Roman"/>
          <w:b/>
          <w:bCs/>
          <w:i/>
          <w:iCs/>
          <w:sz w:val="24"/>
          <w:szCs w:val="24"/>
          <w:lang w:val="uz-Cyrl-UZ" w:eastAsia="ru-RU"/>
        </w:rPr>
        <w:t xml:space="preserve"> </w:t>
      </w:r>
      <w:r w:rsidRPr="00CB2581">
        <w:rPr>
          <w:rFonts w:ascii="Times New Roman" w:eastAsia="Times New Roman" w:hAnsi="Times New Roman"/>
          <w:sz w:val="24"/>
          <w:szCs w:val="24"/>
          <w:lang w:val="uz-Cyrl-UZ" w:eastAsia="ru-RU"/>
        </w:rPr>
        <w:t xml:space="preserve">производству работ в течение десяти (10) дней после получения письменного </w:t>
      </w:r>
      <w:r w:rsidRPr="00CB2581">
        <w:rPr>
          <w:rFonts w:ascii="Times New Roman" w:eastAsia="Times New Roman" w:hAnsi="Times New Roman"/>
          <w:bCs/>
          <w:iCs/>
          <w:sz w:val="24"/>
          <w:szCs w:val="24"/>
          <w:lang w:val="uz-Cyrl-UZ" w:eastAsia="ru-RU"/>
        </w:rPr>
        <w:t>Уведомления</w:t>
      </w:r>
      <w:r w:rsidRPr="00CB2581">
        <w:rPr>
          <w:rFonts w:ascii="Times New Roman" w:eastAsia="Times New Roman" w:hAnsi="Times New Roman"/>
          <w:sz w:val="24"/>
          <w:szCs w:val="24"/>
          <w:lang w:val="uz-Cyrl-UZ" w:eastAsia="ru-RU"/>
        </w:rPr>
        <w:t xml:space="preserve"> заказчика о </w:t>
      </w:r>
      <w:r w:rsidRPr="00CB2581">
        <w:rPr>
          <w:rFonts w:ascii="Times New Roman" w:eastAsia="Times New Roman" w:hAnsi="Times New Roman"/>
          <w:bCs/>
          <w:iCs/>
          <w:sz w:val="24"/>
          <w:szCs w:val="24"/>
          <w:lang w:val="uz-Cyrl-UZ" w:eastAsia="ru-RU"/>
        </w:rPr>
        <w:t>разрешении приступить</w:t>
      </w:r>
      <w:r w:rsidRPr="00CB2581">
        <w:rPr>
          <w:rFonts w:ascii="Times New Roman" w:eastAsia="Times New Roman" w:hAnsi="Times New Roman"/>
          <w:sz w:val="24"/>
          <w:szCs w:val="24"/>
          <w:lang w:val="uz-Cyrl-UZ" w:eastAsia="ru-RU"/>
        </w:rPr>
        <w:t xml:space="preserve"> к работам и завершить их в </w:t>
      </w:r>
      <w:r w:rsidRPr="00CB2581">
        <w:rPr>
          <w:rFonts w:ascii="Times New Roman" w:eastAsia="Times New Roman" w:hAnsi="Times New Roman"/>
          <w:bCs/>
          <w:iCs/>
          <w:sz w:val="24"/>
          <w:szCs w:val="24"/>
          <w:lang w:val="uz-Cyrl-UZ" w:eastAsia="ru-RU"/>
        </w:rPr>
        <w:t>течение</w:t>
      </w:r>
      <w:r w:rsidRPr="00CB2581">
        <w:rPr>
          <w:rFonts w:ascii="Times New Roman" w:eastAsia="Times New Roman" w:hAnsi="Times New Roman"/>
          <w:sz w:val="24"/>
          <w:szCs w:val="24"/>
          <w:lang w:val="uz-Cyrl-UZ" w:eastAsia="ru-RU"/>
        </w:rPr>
        <w:t xml:space="preserve"> ____________ дней с начала </w:t>
      </w:r>
      <w:r w:rsidRPr="00CB2581">
        <w:rPr>
          <w:rFonts w:ascii="Times New Roman" w:eastAsia="Times New Roman" w:hAnsi="Times New Roman"/>
          <w:bCs/>
          <w:iCs/>
          <w:sz w:val="24"/>
          <w:szCs w:val="24"/>
          <w:lang w:val="uz-Cyrl-UZ" w:eastAsia="ru-RU"/>
        </w:rPr>
        <w:t>производства</w:t>
      </w:r>
      <w:r w:rsidRPr="00CB2581"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val="uz-Cyrl-UZ" w:eastAsia="ru-RU"/>
        </w:rPr>
        <w:t xml:space="preserve"> </w:t>
      </w:r>
      <w:r w:rsidRPr="00CB2581">
        <w:rPr>
          <w:rFonts w:ascii="Times New Roman" w:eastAsia="Times New Roman" w:hAnsi="Times New Roman"/>
          <w:sz w:val="24"/>
          <w:szCs w:val="24"/>
          <w:lang w:val="uz-Cyrl-UZ" w:eastAsia="ru-RU"/>
        </w:rPr>
        <w:t xml:space="preserve">работ. </w:t>
      </w:r>
    </w:p>
    <w:p w:rsidR="00CB2581" w:rsidRPr="00CB2581" w:rsidRDefault="00CB2581" w:rsidP="00CB258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z-Cyrl-UZ" w:eastAsia="ru-RU"/>
        </w:rPr>
      </w:pPr>
    </w:p>
    <w:p w:rsidR="00CB2581" w:rsidRPr="00CB2581" w:rsidRDefault="00CB2581" w:rsidP="00CB258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z-Cyrl-UZ" w:eastAsia="ru-RU"/>
        </w:rPr>
      </w:pPr>
      <w:r w:rsidRPr="00CB2581">
        <w:rPr>
          <w:rFonts w:ascii="Times New Roman" w:eastAsia="Times New Roman" w:hAnsi="Times New Roman"/>
          <w:sz w:val="24"/>
          <w:szCs w:val="24"/>
          <w:lang w:val="uz-Cyrl-UZ" w:eastAsia="ru-RU"/>
        </w:rPr>
        <w:t>3. Наше предложение будет действовать в течение _</w:t>
      </w:r>
      <w:r w:rsidRPr="00CB2581">
        <w:rPr>
          <w:rFonts w:ascii="Times New Roman" w:eastAsia="Times New Roman" w:hAnsi="Times New Roman"/>
          <w:i/>
          <w:sz w:val="24"/>
          <w:szCs w:val="24"/>
          <w:lang w:val="uz-Cyrl-UZ" w:eastAsia="ru-RU"/>
        </w:rPr>
        <w:t>_________</w:t>
      </w:r>
      <w:r w:rsidRPr="00CB2581">
        <w:rPr>
          <w:rFonts w:ascii="Times New Roman" w:eastAsia="Times New Roman" w:hAnsi="Times New Roman"/>
          <w:sz w:val="24"/>
          <w:szCs w:val="24"/>
          <w:lang w:val="uz-Cyrl-UZ" w:eastAsia="ru-RU"/>
        </w:rPr>
        <w:t xml:space="preserve">_ календарных дней </w:t>
      </w:r>
      <w:r w:rsidRPr="00CB2581">
        <w:rPr>
          <w:rFonts w:ascii="Times New Roman" w:eastAsia="Times New Roman" w:hAnsi="Times New Roman"/>
          <w:bCs/>
          <w:iCs/>
          <w:sz w:val="24"/>
          <w:szCs w:val="24"/>
          <w:lang w:val="uz-Cyrl-UZ" w:eastAsia="ru-RU"/>
        </w:rPr>
        <w:t>со</w:t>
      </w:r>
      <w:r w:rsidRPr="00CB2581">
        <w:rPr>
          <w:rFonts w:ascii="Times New Roman" w:eastAsia="Times New Roman" w:hAnsi="Times New Roman"/>
          <w:sz w:val="24"/>
          <w:szCs w:val="24"/>
          <w:lang w:val="uz-Cyrl-UZ" w:eastAsia="ru-RU"/>
        </w:rPr>
        <w:t xml:space="preserve"> дня вскрытия </w:t>
      </w:r>
      <w:r w:rsidR="00E15C86">
        <w:rPr>
          <w:rFonts w:ascii="Times New Roman" w:eastAsia="Times New Roman" w:hAnsi="Times New Roman"/>
          <w:sz w:val="24"/>
          <w:szCs w:val="24"/>
          <w:lang w:val="uz-Cyrl-UZ" w:eastAsia="ru-RU"/>
        </w:rPr>
        <w:t>конкурс</w:t>
      </w:r>
      <w:r w:rsidRPr="00CB2581">
        <w:rPr>
          <w:rFonts w:ascii="Times New Roman" w:eastAsia="Times New Roman" w:hAnsi="Times New Roman"/>
          <w:sz w:val="24"/>
          <w:szCs w:val="24"/>
          <w:lang w:val="uz-Cyrl-UZ" w:eastAsia="ru-RU"/>
        </w:rPr>
        <w:t xml:space="preserve">ных предложений. </w:t>
      </w:r>
    </w:p>
    <w:p w:rsidR="00CB2581" w:rsidRPr="00CB2581" w:rsidRDefault="00CB2581" w:rsidP="00CB2581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val="uz-Cyrl-UZ" w:eastAsia="ru-RU"/>
        </w:rPr>
      </w:pPr>
    </w:p>
    <w:p w:rsidR="00CB2581" w:rsidRPr="00CB2581" w:rsidRDefault="00CB2581" w:rsidP="00CB2581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val="uz-Cyrl-UZ" w:eastAsia="ru-RU"/>
        </w:rPr>
      </w:pPr>
      <w:r w:rsidRPr="00CB2581">
        <w:rPr>
          <w:rFonts w:ascii="Times New Roman" w:eastAsia="Times New Roman" w:hAnsi="Times New Roman"/>
          <w:snapToGrid w:val="0"/>
          <w:sz w:val="24"/>
          <w:szCs w:val="24"/>
          <w:lang w:val="uz-Cyrl-UZ" w:eastAsia="ru-RU"/>
        </w:rPr>
        <w:t xml:space="preserve">4. До момента заключения договора, настоящее </w:t>
      </w:r>
      <w:r w:rsidR="00E15C86">
        <w:rPr>
          <w:rFonts w:ascii="Times New Roman" w:eastAsia="Times New Roman" w:hAnsi="Times New Roman"/>
          <w:snapToGrid w:val="0"/>
          <w:sz w:val="24"/>
          <w:szCs w:val="24"/>
          <w:lang w:val="uz-Cyrl-UZ" w:eastAsia="ru-RU"/>
        </w:rPr>
        <w:t>конкурс</w:t>
      </w:r>
      <w:r w:rsidRPr="00CB2581">
        <w:rPr>
          <w:rFonts w:ascii="Times New Roman" w:eastAsia="Times New Roman" w:hAnsi="Times New Roman"/>
          <w:snapToGrid w:val="0"/>
          <w:sz w:val="24"/>
          <w:szCs w:val="24"/>
          <w:lang w:val="uz-Cyrl-UZ" w:eastAsia="ru-RU"/>
        </w:rPr>
        <w:t xml:space="preserve">ное предложение вместе с письменным уведомлением о его принятии является юридическим обязательством между нами. </w:t>
      </w:r>
    </w:p>
    <w:p w:rsidR="00CB2581" w:rsidRPr="00CB2581" w:rsidRDefault="00CB2581" w:rsidP="00CB258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z-Cyrl-UZ" w:eastAsia="ru-RU"/>
        </w:rPr>
      </w:pPr>
    </w:p>
    <w:p w:rsidR="00CB2581" w:rsidRPr="00CB2581" w:rsidRDefault="00CB2581" w:rsidP="00CB258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z-Cyrl-UZ" w:eastAsia="ru-RU"/>
        </w:rPr>
      </w:pPr>
      <w:r w:rsidRPr="00CB2581">
        <w:rPr>
          <w:rFonts w:ascii="Times New Roman" w:eastAsia="Times New Roman" w:hAnsi="Times New Roman"/>
          <w:sz w:val="24"/>
          <w:szCs w:val="24"/>
          <w:lang w:val="uz-Cyrl-UZ" w:eastAsia="ru-RU"/>
        </w:rPr>
        <w:t xml:space="preserve">5. </w:t>
      </w:r>
      <w:r w:rsidRPr="00CB2581">
        <w:rPr>
          <w:rFonts w:ascii="Times New Roman" w:eastAsia="Times New Roman" w:hAnsi="Times New Roman"/>
          <w:bCs/>
          <w:iCs/>
          <w:sz w:val="24"/>
          <w:szCs w:val="24"/>
          <w:lang w:val="uz-Cyrl-UZ" w:eastAsia="ru-RU"/>
        </w:rPr>
        <w:t>Подтверждаем</w:t>
      </w:r>
      <w:r w:rsidRPr="00CB2581">
        <w:rPr>
          <w:rFonts w:ascii="Times New Roman" w:eastAsia="Times New Roman" w:hAnsi="Times New Roman"/>
          <w:sz w:val="24"/>
          <w:szCs w:val="24"/>
          <w:lang w:val="uz-Cyrl-UZ" w:eastAsia="ru-RU"/>
        </w:rPr>
        <w:t xml:space="preserve">, что полученное нами </w:t>
      </w:r>
      <w:r w:rsidRPr="00CB2581">
        <w:rPr>
          <w:rFonts w:ascii="Times New Roman" w:eastAsia="Times New Roman" w:hAnsi="Times New Roman"/>
          <w:bCs/>
          <w:iCs/>
          <w:sz w:val="24"/>
          <w:szCs w:val="24"/>
          <w:lang w:val="uz-Cyrl-UZ" w:eastAsia="ru-RU"/>
        </w:rPr>
        <w:t xml:space="preserve">Уведомление </w:t>
      </w:r>
      <w:r w:rsidRPr="00CB2581">
        <w:rPr>
          <w:rFonts w:ascii="Times New Roman" w:eastAsia="Times New Roman" w:hAnsi="Times New Roman"/>
          <w:sz w:val="24"/>
          <w:szCs w:val="24"/>
          <w:lang w:val="uz-Cyrl-UZ" w:eastAsia="ru-RU"/>
        </w:rPr>
        <w:t xml:space="preserve">о принятии предложения обяжет нас заключить с Вами официальный договор и нами будет </w:t>
      </w:r>
      <w:r w:rsidRPr="00CB2581">
        <w:rPr>
          <w:rFonts w:ascii="Times New Roman" w:eastAsia="Times New Roman" w:hAnsi="Times New Roman"/>
          <w:bCs/>
          <w:iCs/>
          <w:sz w:val="24"/>
          <w:szCs w:val="24"/>
          <w:lang w:val="uz-Cyrl-UZ" w:eastAsia="ru-RU"/>
        </w:rPr>
        <w:t>обеспечено</w:t>
      </w:r>
      <w:r w:rsidRPr="00CB2581">
        <w:rPr>
          <w:rFonts w:ascii="Times New Roman" w:eastAsia="Times New Roman" w:hAnsi="Times New Roman"/>
          <w:sz w:val="24"/>
          <w:szCs w:val="24"/>
          <w:lang w:val="uz-Cyrl-UZ" w:eastAsia="ru-RU"/>
        </w:rPr>
        <w:t xml:space="preserve"> </w:t>
      </w:r>
      <w:r w:rsidRPr="00CB2581">
        <w:rPr>
          <w:rFonts w:ascii="Times New Roman" w:eastAsia="Times New Roman" w:hAnsi="Times New Roman"/>
          <w:bCs/>
          <w:iCs/>
          <w:sz w:val="24"/>
          <w:szCs w:val="24"/>
          <w:lang w:val="uz-Cyrl-UZ" w:eastAsia="ru-RU"/>
        </w:rPr>
        <w:t>его</w:t>
      </w:r>
      <w:r w:rsidRPr="00CB2581">
        <w:rPr>
          <w:rFonts w:ascii="Times New Roman" w:eastAsia="Times New Roman" w:hAnsi="Times New Roman"/>
          <w:sz w:val="24"/>
          <w:szCs w:val="24"/>
          <w:lang w:val="uz-Cyrl-UZ" w:eastAsia="ru-RU"/>
        </w:rPr>
        <w:t xml:space="preserve"> исполнение.</w:t>
      </w:r>
    </w:p>
    <w:p w:rsidR="00CB2581" w:rsidRPr="00CB2581" w:rsidRDefault="00CB2581" w:rsidP="00CB2581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val="uz-Cyrl-UZ" w:eastAsia="ru-RU"/>
        </w:rPr>
      </w:pPr>
    </w:p>
    <w:p w:rsidR="00CB2581" w:rsidRPr="00CB2581" w:rsidRDefault="00CB2581" w:rsidP="00CB2581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val="uz-Cyrl-UZ" w:eastAsia="ru-RU"/>
        </w:rPr>
      </w:pPr>
      <w:r w:rsidRPr="00CB2581">
        <w:rPr>
          <w:rFonts w:ascii="Times New Roman" w:eastAsia="Times New Roman" w:hAnsi="Times New Roman"/>
          <w:snapToGrid w:val="0"/>
          <w:sz w:val="24"/>
          <w:szCs w:val="24"/>
          <w:lang w:val="uz-Cyrl-UZ" w:eastAsia="ru-RU"/>
        </w:rPr>
        <w:t xml:space="preserve">6. </w:t>
      </w:r>
      <w:r w:rsidRPr="00CB2581">
        <w:rPr>
          <w:rFonts w:ascii="Times New Roman" w:eastAsia="Times New Roman" w:hAnsi="Times New Roman"/>
          <w:bCs/>
          <w:iCs/>
          <w:snapToGrid w:val="0"/>
          <w:sz w:val="24"/>
          <w:szCs w:val="24"/>
          <w:lang w:val="uz-Cyrl-UZ" w:eastAsia="ru-RU"/>
        </w:rPr>
        <w:t xml:space="preserve">Выражаем согласие, что заказчик и </w:t>
      </w:r>
      <w:r w:rsidR="00E15C86">
        <w:rPr>
          <w:rFonts w:ascii="Times New Roman" w:eastAsia="Times New Roman" w:hAnsi="Times New Roman"/>
          <w:bCs/>
          <w:iCs/>
          <w:snapToGrid w:val="0"/>
          <w:sz w:val="24"/>
          <w:szCs w:val="24"/>
          <w:lang w:val="uz-Cyrl-UZ" w:eastAsia="ru-RU"/>
        </w:rPr>
        <w:t>конкурс</w:t>
      </w:r>
      <w:r w:rsidRPr="00CB2581">
        <w:rPr>
          <w:rFonts w:ascii="Times New Roman" w:eastAsia="Times New Roman" w:hAnsi="Times New Roman"/>
          <w:bCs/>
          <w:iCs/>
          <w:snapToGrid w:val="0"/>
          <w:sz w:val="24"/>
          <w:szCs w:val="24"/>
          <w:lang w:val="uz-Cyrl-UZ" w:eastAsia="ru-RU"/>
        </w:rPr>
        <w:t xml:space="preserve">ная комиссия не обязаны принимать наименьшее ценовое предложение из представленных им </w:t>
      </w:r>
      <w:r w:rsidRPr="00CB2581">
        <w:rPr>
          <w:rFonts w:ascii="Times New Roman" w:eastAsia="Times New Roman" w:hAnsi="Times New Roman"/>
          <w:snapToGrid w:val="0"/>
          <w:sz w:val="24"/>
          <w:szCs w:val="24"/>
          <w:lang w:val="uz-Cyrl-UZ" w:eastAsia="ru-RU"/>
        </w:rPr>
        <w:t>предложений.</w:t>
      </w:r>
    </w:p>
    <w:p w:rsidR="00CB2581" w:rsidRPr="00CB2581" w:rsidRDefault="00CB2581" w:rsidP="00CB2581">
      <w:pPr>
        <w:spacing w:after="0" w:line="260" w:lineRule="auto"/>
        <w:jc w:val="both"/>
        <w:rPr>
          <w:rFonts w:ascii="Times New Roman" w:eastAsia="Times New Roman" w:hAnsi="Times New Roman"/>
          <w:sz w:val="24"/>
          <w:szCs w:val="20"/>
          <w:lang w:val="uz-Cyrl-UZ" w:eastAsia="ru-RU"/>
        </w:rPr>
      </w:pPr>
    </w:p>
    <w:p w:rsidR="00CB2581" w:rsidRPr="00CB2581" w:rsidRDefault="00CB2581" w:rsidP="00CB2581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val="uz-Cyrl-UZ" w:eastAsia="ru-RU"/>
        </w:rPr>
      </w:pPr>
      <w:r w:rsidRPr="00CB2581">
        <w:rPr>
          <w:rFonts w:ascii="Times New Roman" w:eastAsia="Times New Roman" w:hAnsi="Times New Roman"/>
          <w:bCs/>
          <w:iCs/>
          <w:snapToGrid w:val="0"/>
          <w:sz w:val="24"/>
          <w:szCs w:val="24"/>
          <w:lang w:eastAsia="ru-RU"/>
        </w:rPr>
        <w:t>7</w:t>
      </w:r>
      <w:r w:rsidRPr="00CB2581">
        <w:rPr>
          <w:rFonts w:ascii="Times New Roman" w:eastAsia="Times New Roman" w:hAnsi="Times New Roman"/>
          <w:bCs/>
          <w:iCs/>
          <w:snapToGrid w:val="0"/>
          <w:sz w:val="24"/>
          <w:szCs w:val="24"/>
          <w:lang w:val="uz-Cyrl-UZ" w:eastAsia="ru-RU"/>
        </w:rPr>
        <w:t>. Обязуемся</w:t>
      </w:r>
      <w:r w:rsidRPr="00CB2581">
        <w:rPr>
          <w:rFonts w:ascii="Times New Roman" w:eastAsia="Times New Roman" w:hAnsi="Times New Roman"/>
          <w:snapToGrid w:val="0"/>
          <w:sz w:val="24"/>
          <w:szCs w:val="24"/>
          <w:lang w:val="uz-Cyrl-UZ" w:eastAsia="ru-RU"/>
        </w:rPr>
        <w:t xml:space="preserve"> </w:t>
      </w:r>
      <w:r w:rsidRPr="00CB2581">
        <w:rPr>
          <w:rFonts w:ascii="Times New Roman" w:eastAsia="Times New Roman" w:hAnsi="Times New Roman"/>
          <w:bCs/>
          <w:iCs/>
          <w:snapToGrid w:val="0"/>
          <w:sz w:val="24"/>
          <w:szCs w:val="24"/>
          <w:lang w:val="uz-Cyrl-UZ" w:eastAsia="ru-RU"/>
        </w:rPr>
        <w:t>производить</w:t>
      </w:r>
      <w:r w:rsidRPr="00CB2581">
        <w:rPr>
          <w:rFonts w:ascii="Times New Roman" w:eastAsia="Times New Roman" w:hAnsi="Times New Roman"/>
          <w:snapToGrid w:val="0"/>
          <w:sz w:val="24"/>
          <w:szCs w:val="24"/>
          <w:lang w:val="uz-Cyrl-UZ" w:eastAsia="ru-RU"/>
        </w:rPr>
        <w:t xml:space="preserve"> взаиморасчеты с заказчиком в договорных ценах, утвержденных протоколами заседаний </w:t>
      </w:r>
      <w:r w:rsidR="00E15C86">
        <w:rPr>
          <w:rFonts w:ascii="Times New Roman" w:eastAsia="Times New Roman" w:hAnsi="Times New Roman"/>
          <w:snapToGrid w:val="0"/>
          <w:sz w:val="24"/>
          <w:szCs w:val="24"/>
          <w:lang w:val="uz-Cyrl-UZ" w:eastAsia="ru-RU"/>
        </w:rPr>
        <w:t>конкурс</w:t>
      </w:r>
      <w:r w:rsidRPr="00CB2581">
        <w:rPr>
          <w:rFonts w:ascii="Times New Roman" w:eastAsia="Times New Roman" w:hAnsi="Times New Roman"/>
          <w:snapToGrid w:val="0"/>
          <w:sz w:val="24"/>
          <w:szCs w:val="24"/>
          <w:lang w:val="uz-Cyrl-UZ" w:eastAsia="ru-RU"/>
        </w:rPr>
        <w:t xml:space="preserve">ной комиссии, </w:t>
      </w:r>
      <w:r w:rsidRPr="00CB2581">
        <w:rPr>
          <w:rFonts w:ascii="Times New Roman" w:eastAsia="Times New Roman" w:hAnsi="Times New Roman"/>
          <w:bCs/>
          <w:iCs/>
          <w:snapToGrid w:val="0"/>
          <w:sz w:val="24"/>
          <w:szCs w:val="24"/>
          <w:lang w:val="uz-Cyrl-UZ" w:eastAsia="ru-RU"/>
        </w:rPr>
        <w:t>и</w:t>
      </w:r>
      <w:r w:rsidRPr="00CB2581">
        <w:rPr>
          <w:rFonts w:ascii="Times New Roman" w:eastAsia="Times New Roman" w:hAnsi="Times New Roman"/>
          <w:snapToGrid w:val="0"/>
          <w:sz w:val="24"/>
          <w:szCs w:val="24"/>
          <w:lang w:val="uz-Cyrl-UZ" w:eastAsia="ru-RU"/>
        </w:rPr>
        <w:t xml:space="preserve"> не подлежащих в последующем изменению.</w:t>
      </w:r>
    </w:p>
    <w:p w:rsidR="00CB2581" w:rsidRPr="00CB2581" w:rsidRDefault="00CB2581" w:rsidP="00CB2581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val="uz-Cyrl-UZ" w:eastAsia="ru-RU"/>
        </w:rPr>
      </w:pPr>
    </w:p>
    <w:p w:rsidR="00CB2581" w:rsidRPr="00CB2581" w:rsidRDefault="00CB2581" w:rsidP="00CB2581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val="uz-Cyrl-UZ" w:eastAsia="ru-RU"/>
        </w:rPr>
      </w:pPr>
    </w:p>
    <w:p w:rsidR="00CB2581" w:rsidRPr="00CB2581" w:rsidRDefault="00CB2581" w:rsidP="00CB2581">
      <w:pPr>
        <w:jc w:val="both"/>
        <w:rPr>
          <w:rFonts w:ascii="Times New Roman" w:hAnsi="Times New Roman" w:cs="Times New Roman"/>
          <w:snapToGrid w:val="0"/>
          <w:sz w:val="24"/>
          <w:szCs w:val="24"/>
          <w:lang w:eastAsia="ru-RU"/>
        </w:rPr>
      </w:pPr>
      <w:r w:rsidRPr="00CB2581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 xml:space="preserve">Подпись руководителя участника </w:t>
      </w:r>
      <w:r w:rsidR="00E15C86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конкурс</w:t>
      </w:r>
      <w:r w:rsidRPr="00CB2581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а: ________________   М.П.</w:t>
      </w:r>
    </w:p>
    <w:p w:rsidR="00CB2581" w:rsidRDefault="00CB2581" w:rsidP="00CB2581">
      <w:pPr>
        <w:jc w:val="both"/>
        <w:rPr>
          <w:rFonts w:ascii="Times New Roman" w:hAnsi="Times New Roman" w:cs="Times New Roman"/>
          <w:snapToGrid w:val="0"/>
          <w:sz w:val="24"/>
          <w:szCs w:val="24"/>
          <w:lang w:eastAsia="ru-RU"/>
        </w:rPr>
      </w:pPr>
      <w:r w:rsidRPr="00CB2581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Дата составления: «_____» _________________20__ г.</w:t>
      </w:r>
    </w:p>
    <w:p w:rsidR="00373811" w:rsidRDefault="00373811" w:rsidP="00CB2581">
      <w:pPr>
        <w:jc w:val="both"/>
        <w:rPr>
          <w:rFonts w:ascii="Times New Roman" w:hAnsi="Times New Roman" w:cs="Times New Roman"/>
          <w:snapToGrid w:val="0"/>
          <w:sz w:val="24"/>
          <w:szCs w:val="24"/>
          <w:lang w:eastAsia="ru-RU"/>
        </w:rPr>
      </w:pPr>
    </w:p>
    <w:p w:rsidR="00373811" w:rsidRPr="00CB2581" w:rsidRDefault="00373811" w:rsidP="00CB2581">
      <w:pPr>
        <w:jc w:val="both"/>
        <w:rPr>
          <w:rFonts w:ascii="Times New Roman" w:hAnsi="Times New Roman" w:cs="Times New Roman"/>
          <w:snapToGrid w:val="0"/>
          <w:sz w:val="24"/>
          <w:szCs w:val="24"/>
          <w:lang w:eastAsia="ru-RU"/>
        </w:rPr>
      </w:pPr>
    </w:p>
    <w:p w:rsidR="00CB2581" w:rsidRPr="00CB2581" w:rsidRDefault="00CB2581" w:rsidP="00CB25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z-Cyrl-UZ" w:eastAsia="ru-RU"/>
        </w:rPr>
      </w:pPr>
    </w:p>
    <w:p w:rsidR="00CB2581" w:rsidRPr="00CB2581" w:rsidRDefault="00CB2581" w:rsidP="00373811">
      <w:pPr>
        <w:spacing w:after="0" w:line="240" w:lineRule="auto"/>
        <w:rPr>
          <w:rFonts w:ascii="Times New Roman" w:eastAsia="Times New Roman" w:hAnsi="Times New Roman"/>
          <w:snapToGrid w:val="0"/>
          <w:sz w:val="24"/>
          <w:szCs w:val="24"/>
          <w:lang w:val="uz-Cyrl-UZ" w:eastAsia="ru-RU"/>
        </w:rPr>
      </w:pPr>
    </w:p>
    <w:p w:rsidR="0052772B" w:rsidRPr="00CB2581" w:rsidRDefault="0052772B">
      <w:pPr>
        <w:rPr>
          <w:lang w:val="uz-Cyrl-UZ"/>
        </w:rPr>
      </w:pPr>
    </w:p>
    <w:sectPr w:rsidR="0052772B" w:rsidRPr="00CB25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15381"/>
    <w:multiLevelType w:val="multilevel"/>
    <w:tmpl w:val="A9EC4C1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/>
        <w:color w:val="232323"/>
      </w:rPr>
    </w:lvl>
    <w:lvl w:ilvl="1">
      <w:start w:val="2"/>
      <w:numFmt w:val="decimal"/>
      <w:isLgl/>
      <w:lvlText w:val="%1.%2"/>
      <w:lvlJc w:val="left"/>
      <w:pPr>
        <w:ind w:left="643" w:hanging="360"/>
      </w:pPr>
      <w:rPr>
        <w:rFonts w:hint="default"/>
        <w:color w:val="232323"/>
        <w:w w:val="105"/>
      </w:rPr>
    </w:lvl>
    <w:lvl w:ilvl="2">
      <w:start w:val="1"/>
      <w:numFmt w:val="decimal"/>
      <w:isLgl/>
      <w:lvlText w:val="%1.%2.%3"/>
      <w:lvlJc w:val="left"/>
      <w:pPr>
        <w:ind w:left="8846" w:hanging="720"/>
      </w:pPr>
      <w:rPr>
        <w:rFonts w:hint="default"/>
        <w:color w:val="232323"/>
        <w:w w:val="105"/>
      </w:rPr>
    </w:lvl>
    <w:lvl w:ilvl="3">
      <w:start w:val="1"/>
      <w:numFmt w:val="decimal"/>
      <w:isLgl/>
      <w:lvlText w:val="%1.%2.%3.%4"/>
      <w:lvlJc w:val="left"/>
      <w:pPr>
        <w:ind w:left="13089" w:hanging="1080"/>
      </w:pPr>
      <w:rPr>
        <w:rFonts w:hint="default"/>
        <w:color w:val="232323"/>
        <w:w w:val="105"/>
      </w:rPr>
    </w:lvl>
    <w:lvl w:ilvl="4">
      <w:start w:val="1"/>
      <w:numFmt w:val="decimal"/>
      <w:isLgl/>
      <w:lvlText w:val="%1.%2.%3.%4.%5"/>
      <w:lvlJc w:val="left"/>
      <w:pPr>
        <w:ind w:left="16972" w:hanging="1080"/>
      </w:pPr>
      <w:rPr>
        <w:rFonts w:hint="default"/>
        <w:color w:val="232323"/>
        <w:w w:val="105"/>
      </w:rPr>
    </w:lvl>
    <w:lvl w:ilvl="5">
      <w:start w:val="1"/>
      <w:numFmt w:val="decimal"/>
      <w:isLgl/>
      <w:lvlText w:val="%1.%2.%3.%4.%5.%6"/>
      <w:lvlJc w:val="left"/>
      <w:pPr>
        <w:ind w:left="21215" w:hanging="1440"/>
      </w:pPr>
      <w:rPr>
        <w:rFonts w:hint="default"/>
        <w:color w:val="232323"/>
        <w:w w:val="105"/>
      </w:rPr>
    </w:lvl>
    <w:lvl w:ilvl="6">
      <w:start w:val="1"/>
      <w:numFmt w:val="decimal"/>
      <w:isLgl/>
      <w:lvlText w:val="%1.%2.%3.%4.%5.%6.%7"/>
      <w:lvlJc w:val="left"/>
      <w:pPr>
        <w:ind w:left="25098" w:hanging="1440"/>
      </w:pPr>
      <w:rPr>
        <w:rFonts w:hint="default"/>
        <w:color w:val="232323"/>
        <w:w w:val="105"/>
      </w:rPr>
    </w:lvl>
    <w:lvl w:ilvl="7">
      <w:start w:val="1"/>
      <w:numFmt w:val="decimal"/>
      <w:isLgl/>
      <w:lvlText w:val="%1.%2.%3.%4.%5.%6.%7.%8"/>
      <w:lvlJc w:val="left"/>
      <w:pPr>
        <w:ind w:left="29341" w:hanging="1800"/>
      </w:pPr>
      <w:rPr>
        <w:rFonts w:hint="default"/>
        <w:color w:val="232323"/>
        <w:w w:val="105"/>
      </w:rPr>
    </w:lvl>
    <w:lvl w:ilvl="8">
      <w:start w:val="1"/>
      <w:numFmt w:val="decimal"/>
      <w:isLgl/>
      <w:lvlText w:val="%1.%2.%3.%4.%5.%6.%7.%8.%9"/>
      <w:lvlJc w:val="left"/>
      <w:pPr>
        <w:ind w:left="-32312" w:hanging="1800"/>
      </w:pPr>
      <w:rPr>
        <w:rFonts w:hint="default"/>
        <w:color w:val="232323"/>
        <w:w w:val="105"/>
      </w:rPr>
    </w:lvl>
  </w:abstractNum>
  <w:abstractNum w:abstractNumId="1" w15:restartNumberingAfterBreak="0">
    <w:nsid w:val="0D2A40FE"/>
    <w:multiLevelType w:val="multilevel"/>
    <w:tmpl w:val="249E3CFE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A1F5F6E"/>
    <w:multiLevelType w:val="hybridMultilevel"/>
    <w:tmpl w:val="71E85DD6"/>
    <w:lvl w:ilvl="0" w:tplc="35A8FB4E">
      <w:start w:val="1"/>
      <w:numFmt w:val="decimal"/>
      <w:lvlText w:val="%1."/>
      <w:lvlJc w:val="left"/>
      <w:pPr>
        <w:ind w:left="2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4" w:hanging="360"/>
      </w:pPr>
    </w:lvl>
    <w:lvl w:ilvl="2" w:tplc="0419001B" w:tentative="1">
      <w:start w:val="1"/>
      <w:numFmt w:val="lowerRoman"/>
      <w:lvlText w:val="%3."/>
      <w:lvlJc w:val="right"/>
      <w:pPr>
        <w:ind w:left="1704" w:hanging="180"/>
      </w:pPr>
    </w:lvl>
    <w:lvl w:ilvl="3" w:tplc="0419000F" w:tentative="1">
      <w:start w:val="1"/>
      <w:numFmt w:val="decimal"/>
      <w:lvlText w:val="%4."/>
      <w:lvlJc w:val="left"/>
      <w:pPr>
        <w:ind w:left="2424" w:hanging="360"/>
      </w:pPr>
    </w:lvl>
    <w:lvl w:ilvl="4" w:tplc="04190019" w:tentative="1">
      <w:start w:val="1"/>
      <w:numFmt w:val="lowerLetter"/>
      <w:lvlText w:val="%5."/>
      <w:lvlJc w:val="left"/>
      <w:pPr>
        <w:ind w:left="3144" w:hanging="360"/>
      </w:pPr>
    </w:lvl>
    <w:lvl w:ilvl="5" w:tplc="0419001B" w:tentative="1">
      <w:start w:val="1"/>
      <w:numFmt w:val="lowerRoman"/>
      <w:lvlText w:val="%6."/>
      <w:lvlJc w:val="right"/>
      <w:pPr>
        <w:ind w:left="3864" w:hanging="180"/>
      </w:pPr>
    </w:lvl>
    <w:lvl w:ilvl="6" w:tplc="0419000F" w:tentative="1">
      <w:start w:val="1"/>
      <w:numFmt w:val="decimal"/>
      <w:lvlText w:val="%7."/>
      <w:lvlJc w:val="left"/>
      <w:pPr>
        <w:ind w:left="4584" w:hanging="360"/>
      </w:pPr>
    </w:lvl>
    <w:lvl w:ilvl="7" w:tplc="04190019" w:tentative="1">
      <w:start w:val="1"/>
      <w:numFmt w:val="lowerLetter"/>
      <w:lvlText w:val="%8."/>
      <w:lvlJc w:val="left"/>
      <w:pPr>
        <w:ind w:left="5304" w:hanging="360"/>
      </w:pPr>
    </w:lvl>
    <w:lvl w:ilvl="8" w:tplc="0419001B" w:tentative="1">
      <w:start w:val="1"/>
      <w:numFmt w:val="lowerRoman"/>
      <w:lvlText w:val="%9."/>
      <w:lvlJc w:val="right"/>
      <w:pPr>
        <w:ind w:left="6024" w:hanging="180"/>
      </w:pPr>
    </w:lvl>
  </w:abstractNum>
  <w:abstractNum w:abstractNumId="3" w15:restartNumberingAfterBreak="0">
    <w:nsid w:val="1A514220"/>
    <w:multiLevelType w:val="multilevel"/>
    <w:tmpl w:val="01FEA6BE"/>
    <w:lvl w:ilvl="0">
      <w:start w:val="1"/>
      <w:numFmt w:val="decimal"/>
      <w:lvlText w:val="%1."/>
      <w:lvlJc w:val="left"/>
      <w:pPr>
        <w:ind w:left="764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D905EAB"/>
    <w:multiLevelType w:val="multilevel"/>
    <w:tmpl w:val="9F1EE0A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2F115269"/>
    <w:multiLevelType w:val="multilevel"/>
    <w:tmpl w:val="8DE6229C"/>
    <w:lvl w:ilvl="0">
      <w:start w:val="1"/>
      <w:numFmt w:val="decimal"/>
      <w:lvlText w:val="%1"/>
      <w:lvlJc w:val="left"/>
      <w:pPr>
        <w:ind w:left="1350" w:hanging="99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65" w:hanging="1005"/>
      </w:pPr>
      <w:rPr>
        <w:rFonts w:hint="default"/>
        <w:b/>
        <w:w w:val="100"/>
      </w:rPr>
    </w:lvl>
    <w:lvl w:ilvl="2">
      <w:start w:val="1"/>
      <w:numFmt w:val="decimal"/>
      <w:isLgl/>
      <w:lvlText w:val="%1.%2.%3"/>
      <w:lvlJc w:val="left"/>
      <w:pPr>
        <w:ind w:left="1365" w:hanging="1005"/>
      </w:pPr>
      <w:rPr>
        <w:rFonts w:hint="default"/>
        <w:b/>
        <w:w w:val="100"/>
      </w:rPr>
    </w:lvl>
    <w:lvl w:ilvl="3">
      <w:start w:val="1"/>
      <w:numFmt w:val="decimal"/>
      <w:isLgl/>
      <w:lvlText w:val="%1.%2.%3.%4"/>
      <w:lvlJc w:val="left"/>
      <w:pPr>
        <w:ind w:left="1365" w:hanging="1005"/>
      </w:pPr>
      <w:rPr>
        <w:rFonts w:hint="default"/>
        <w:b/>
        <w:w w:val="10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w w:val="10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w w:val="10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w w:val="10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  <w:w w:val="10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w w:val="100"/>
      </w:rPr>
    </w:lvl>
  </w:abstractNum>
  <w:abstractNum w:abstractNumId="6" w15:restartNumberingAfterBreak="0">
    <w:nsid w:val="3C5E19A0"/>
    <w:multiLevelType w:val="multilevel"/>
    <w:tmpl w:val="DCF2AE9C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3140DC0"/>
    <w:multiLevelType w:val="multilevel"/>
    <w:tmpl w:val="8DE6229C"/>
    <w:lvl w:ilvl="0">
      <w:start w:val="1"/>
      <w:numFmt w:val="decimal"/>
      <w:lvlText w:val="%1"/>
      <w:lvlJc w:val="left"/>
      <w:pPr>
        <w:ind w:left="1350" w:hanging="99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65" w:hanging="1005"/>
      </w:pPr>
      <w:rPr>
        <w:rFonts w:hint="default"/>
        <w:b/>
        <w:w w:val="100"/>
      </w:rPr>
    </w:lvl>
    <w:lvl w:ilvl="2">
      <w:start w:val="1"/>
      <w:numFmt w:val="decimal"/>
      <w:isLgl/>
      <w:lvlText w:val="%1.%2.%3"/>
      <w:lvlJc w:val="left"/>
      <w:pPr>
        <w:ind w:left="1365" w:hanging="1005"/>
      </w:pPr>
      <w:rPr>
        <w:rFonts w:hint="default"/>
        <w:b/>
        <w:w w:val="100"/>
      </w:rPr>
    </w:lvl>
    <w:lvl w:ilvl="3">
      <w:start w:val="1"/>
      <w:numFmt w:val="decimal"/>
      <w:isLgl/>
      <w:lvlText w:val="%1.%2.%3.%4"/>
      <w:lvlJc w:val="left"/>
      <w:pPr>
        <w:ind w:left="1365" w:hanging="1005"/>
      </w:pPr>
      <w:rPr>
        <w:rFonts w:hint="default"/>
        <w:b/>
        <w:w w:val="10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w w:val="10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w w:val="10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w w:val="10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  <w:w w:val="10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w w:val="100"/>
      </w:rPr>
    </w:lvl>
  </w:abstractNum>
  <w:abstractNum w:abstractNumId="8" w15:restartNumberingAfterBreak="0">
    <w:nsid w:val="434E4E80"/>
    <w:multiLevelType w:val="multilevel"/>
    <w:tmpl w:val="DD2A53A4"/>
    <w:lvl w:ilvl="0">
      <w:start w:val="1"/>
      <w:numFmt w:val="decimal"/>
      <w:lvlText w:val="%1"/>
      <w:lvlJc w:val="left"/>
      <w:pPr>
        <w:ind w:left="1350" w:hanging="99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89" w:hanging="1005"/>
      </w:pPr>
      <w:rPr>
        <w:rFonts w:hint="default"/>
        <w:b/>
        <w:w w:val="100"/>
      </w:rPr>
    </w:lvl>
    <w:lvl w:ilvl="2">
      <w:start w:val="1"/>
      <w:numFmt w:val="decimal"/>
      <w:isLgl/>
      <w:lvlText w:val="%1.%2.%3"/>
      <w:lvlJc w:val="left"/>
      <w:pPr>
        <w:ind w:left="1365" w:hanging="1005"/>
      </w:pPr>
      <w:rPr>
        <w:rFonts w:hint="default"/>
        <w:b/>
        <w:w w:val="100"/>
      </w:rPr>
    </w:lvl>
    <w:lvl w:ilvl="3">
      <w:start w:val="1"/>
      <w:numFmt w:val="decimal"/>
      <w:isLgl/>
      <w:lvlText w:val="%1.%2.%3.%4"/>
      <w:lvlJc w:val="left"/>
      <w:pPr>
        <w:ind w:left="1365" w:hanging="1005"/>
      </w:pPr>
      <w:rPr>
        <w:rFonts w:hint="default"/>
        <w:b/>
        <w:w w:val="10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w w:val="10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w w:val="10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w w:val="10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  <w:w w:val="10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w w:val="100"/>
      </w:rPr>
    </w:lvl>
  </w:abstractNum>
  <w:abstractNum w:abstractNumId="9" w15:restartNumberingAfterBreak="0">
    <w:nsid w:val="57116547"/>
    <w:multiLevelType w:val="hybridMultilevel"/>
    <w:tmpl w:val="635C413E"/>
    <w:lvl w:ilvl="0" w:tplc="3940A43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8430019" w:tentative="1">
      <w:start w:val="1"/>
      <w:numFmt w:val="lowerLetter"/>
      <w:lvlText w:val="%2."/>
      <w:lvlJc w:val="left"/>
      <w:pPr>
        <w:ind w:left="1931" w:hanging="360"/>
      </w:pPr>
    </w:lvl>
    <w:lvl w:ilvl="2" w:tplc="0843001B" w:tentative="1">
      <w:start w:val="1"/>
      <w:numFmt w:val="lowerRoman"/>
      <w:lvlText w:val="%3."/>
      <w:lvlJc w:val="right"/>
      <w:pPr>
        <w:ind w:left="2651" w:hanging="180"/>
      </w:pPr>
    </w:lvl>
    <w:lvl w:ilvl="3" w:tplc="0843000F" w:tentative="1">
      <w:start w:val="1"/>
      <w:numFmt w:val="decimal"/>
      <w:lvlText w:val="%4."/>
      <w:lvlJc w:val="left"/>
      <w:pPr>
        <w:ind w:left="3371" w:hanging="360"/>
      </w:pPr>
    </w:lvl>
    <w:lvl w:ilvl="4" w:tplc="08430019" w:tentative="1">
      <w:start w:val="1"/>
      <w:numFmt w:val="lowerLetter"/>
      <w:lvlText w:val="%5."/>
      <w:lvlJc w:val="left"/>
      <w:pPr>
        <w:ind w:left="4091" w:hanging="360"/>
      </w:pPr>
    </w:lvl>
    <w:lvl w:ilvl="5" w:tplc="0843001B" w:tentative="1">
      <w:start w:val="1"/>
      <w:numFmt w:val="lowerRoman"/>
      <w:lvlText w:val="%6."/>
      <w:lvlJc w:val="right"/>
      <w:pPr>
        <w:ind w:left="4811" w:hanging="180"/>
      </w:pPr>
    </w:lvl>
    <w:lvl w:ilvl="6" w:tplc="0843000F" w:tentative="1">
      <w:start w:val="1"/>
      <w:numFmt w:val="decimal"/>
      <w:lvlText w:val="%7."/>
      <w:lvlJc w:val="left"/>
      <w:pPr>
        <w:ind w:left="5531" w:hanging="360"/>
      </w:pPr>
    </w:lvl>
    <w:lvl w:ilvl="7" w:tplc="08430019" w:tentative="1">
      <w:start w:val="1"/>
      <w:numFmt w:val="lowerLetter"/>
      <w:lvlText w:val="%8."/>
      <w:lvlJc w:val="left"/>
      <w:pPr>
        <w:ind w:left="6251" w:hanging="360"/>
      </w:pPr>
    </w:lvl>
    <w:lvl w:ilvl="8" w:tplc="0843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7B2A5FE2"/>
    <w:multiLevelType w:val="multilevel"/>
    <w:tmpl w:val="249E3CFE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C550CF2"/>
    <w:multiLevelType w:val="multilevel"/>
    <w:tmpl w:val="9F1EE0A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7F326636"/>
    <w:multiLevelType w:val="hybridMultilevel"/>
    <w:tmpl w:val="FB00FABC"/>
    <w:lvl w:ilvl="0" w:tplc="0843000F">
      <w:start w:val="1"/>
      <w:numFmt w:val="decimal"/>
      <w:lvlText w:val="%1."/>
      <w:lvlJc w:val="left"/>
      <w:pPr>
        <w:ind w:left="720" w:hanging="360"/>
      </w:pPr>
    </w:lvl>
    <w:lvl w:ilvl="1" w:tplc="08430019" w:tentative="1">
      <w:start w:val="1"/>
      <w:numFmt w:val="lowerLetter"/>
      <w:lvlText w:val="%2."/>
      <w:lvlJc w:val="left"/>
      <w:pPr>
        <w:ind w:left="1440" w:hanging="360"/>
      </w:pPr>
    </w:lvl>
    <w:lvl w:ilvl="2" w:tplc="0843001B" w:tentative="1">
      <w:start w:val="1"/>
      <w:numFmt w:val="lowerRoman"/>
      <w:lvlText w:val="%3."/>
      <w:lvlJc w:val="right"/>
      <w:pPr>
        <w:ind w:left="2160" w:hanging="180"/>
      </w:pPr>
    </w:lvl>
    <w:lvl w:ilvl="3" w:tplc="0843000F" w:tentative="1">
      <w:start w:val="1"/>
      <w:numFmt w:val="decimal"/>
      <w:lvlText w:val="%4."/>
      <w:lvlJc w:val="left"/>
      <w:pPr>
        <w:ind w:left="2880" w:hanging="360"/>
      </w:pPr>
    </w:lvl>
    <w:lvl w:ilvl="4" w:tplc="08430019" w:tentative="1">
      <w:start w:val="1"/>
      <w:numFmt w:val="lowerLetter"/>
      <w:lvlText w:val="%5."/>
      <w:lvlJc w:val="left"/>
      <w:pPr>
        <w:ind w:left="3600" w:hanging="360"/>
      </w:pPr>
    </w:lvl>
    <w:lvl w:ilvl="5" w:tplc="0843001B" w:tentative="1">
      <w:start w:val="1"/>
      <w:numFmt w:val="lowerRoman"/>
      <w:lvlText w:val="%6."/>
      <w:lvlJc w:val="right"/>
      <w:pPr>
        <w:ind w:left="4320" w:hanging="180"/>
      </w:pPr>
    </w:lvl>
    <w:lvl w:ilvl="6" w:tplc="0843000F" w:tentative="1">
      <w:start w:val="1"/>
      <w:numFmt w:val="decimal"/>
      <w:lvlText w:val="%7."/>
      <w:lvlJc w:val="left"/>
      <w:pPr>
        <w:ind w:left="5040" w:hanging="360"/>
      </w:pPr>
    </w:lvl>
    <w:lvl w:ilvl="7" w:tplc="08430019" w:tentative="1">
      <w:start w:val="1"/>
      <w:numFmt w:val="lowerLetter"/>
      <w:lvlText w:val="%8."/>
      <w:lvlJc w:val="left"/>
      <w:pPr>
        <w:ind w:left="5760" w:hanging="360"/>
      </w:pPr>
    </w:lvl>
    <w:lvl w:ilvl="8" w:tplc="084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5"/>
  </w:num>
  <w:num w:numId="4">
    <w:abstractNumId w:val="7"/>
  </w:num>
  <w:num w:numId="5">
    <w:abstractNumId w:val="0"/>
  </w:num>
  <w:num w:numId="6">
    <w:abstractNumId w:val="4"/>
  </w:num>
  <w:num w:numId="7">
    <w:abstractNumId w:val="11"/>
  </w:num>
  <w:num w:numId="8">
    <w:abstractNumId w:val="6"/>
  </w:num>
  <w:num w:numId="9">
    <w:abstractNumId w:val="1"/>
  </w:num>
  <w:num w:numId="10">
    <w:abstractNumId w:val="10"/>
  </w:num>
  <w:num w:numId="11">
    <w:abstractNumId w:val="3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AE3"/>
    <w:rsid w:val="0006747C"/>
    <w:rsid w:val="000A7B46"/>
    <w:rsid w:val="000E7375"/>
    <w:rsid w:val="000E79E3"/>
    <w:rsid w:val="001339BC"/>
    <w:rsid w:val="00191811"/>
    <w:rsid w:val="002200CF"/>
    <w:rsid w:val="002716B9"/>
    <w:rsid w:val="00282CD5"/>
    <w:rsid w:val="002B429A"/>
    <w:rsid w:val="002B6813"/>
    <w:rsid w:val="002D25B4"/>
    <w:rsid w:val="002F40F0"/>
    <w:rsid w:val="0032364C"/>
    <w:rsid w:val="00373811"/>
    <w:rsid w:val="003C6CC5"/>
    <w:rsid w:val="003D2826"/>
    <w:rsid w:val="003F7283"/>
    <w:rsid w:val="0052772B"/>
    <w:rsid w:val="00654525"/>
    <w:rsid w:val="00654C17"/>
    <w:rsid w:val="006C1F48"/>
    <w:rsid w:val="006F70FE"/>
    <w:rsid w:val="007D4F32"/>
    <w:rsid w:val="007F14E5"/>
    <w:rsid w:val="007F3F50"/>
    <w:rsid w:val="00826446"/>
    <w:rsid w:val="00850486"/>
    <w:rsid w:val="00883417"/>
    <w:rsid w:val="008A4FE2"/>
    <w:rsid w:val="009B7EA4"/>
    <w:rsid w:val="009C4D48"/>
    <w:rsid w:val="009F716E"/>
    <w:rsid w:val="00A2659F"/>
    <w:rsid w:val="00A40E9A"/>
    <w:rsid w:val="00AB6E85"/>
    <w:rsid w:val="00CB2581"/>
    <w:rsid w:val="00CC12E4"/>
    <w:rsid w:val="00D023FB"/>
    <w:rsid w:val="00D50F1B"/>
    <w:rsid w:val="00DB2908"/>
    <w:rsid w:val="00DB6C78"/>
    <w:rsid w:val="00E114BC"/>
    <w:rsid w:val="00E15C86"/>
    <w:rsid w:val="00EB6B7A"/>
    <w:rsid w:val="00EC537F"/>
    <w:rsid w:val="00ED0DC6"/>
    <w:rsid w:val="00F1080A"/>
    <w:rsid w:val="00F2540B"/>
    <w:rsid w:val="00F7652A"/>
    <w:rsid w:val="00F87590"/>
    <w:rsid w:val="00F937A7"/>
    <w:rsid w:val="00FA129D"/>
    <w:rsid w:val="00FD2F5F"/>
    <w:rsid w:val="00FE20BF"/>
    <w:rsid w:val="00FF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B5A316-9D8B-4934-BFE8-22DC409ED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B2581"/>
    <w:pPr>
      <w:keepNext/>
      <w:keepLines/>
      <w:widowControl w:val="0"/>
      <w:autoSpaceDE w:val="0"/>
      <w:autoSpaceDN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2581"/>
    <w:pPr>
      <w:keepNext/>
      <w:keepLines/>
      <w:widowControl w:val="0"/>
      <w:autoSpaceDE w:val="0"/>
      <w:autoSpaceDN w:val="0"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styleId="3">
    <w:name w:val="heading 3"/>
    <w:basedOn w:val="a"/>
    <w:link w:val="30"/>
    <w:uiPriority w:val="1"/>
    <w:qFormat/>
    <w:rsid w:val="00CB2581"/>
    <w:pPr>
      <w:widowControl w:val="0"/>
      <w:autoSpaceDE w:val="0"/>
      <w:autoSpaceDN w:val="0"/>
      <w:spacing w:after="0" w:line="240" w:lineRule="auto"/>
      <w:ind w:left="1049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2581"/>
    <w:pPr>
      <w:keepNext/>
      <w:keepLines/>
      <w:widowControl w:val="0"/>
      <w:autoSpaceDE w:val="0"/>
      <w:autoSpaceDN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258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CB258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1"/>
    <w:rsid w:val="00CB2581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CB2581"/>
    <w:rPr>
      <w:rFonts w:asciiTheme="majorHAnsi" w:eastAsiaTheme="majorEastAsia" w:hAnsiTheme="majorHAnsi" w:cstheme="majorBidi"/>
      <w:i/>
      <w:iCs/>
      <w:color w:val="2E74B5" w:themeColor="accent1" w:themeShade="BF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CB2581"/>
  </w:style>
  <w:style w:type="paragraph" w:styleId="a3">
    <w:name w:val="List Paragraph"/>
    <w:basedOn w:val="a"/>
    <w:uiPriority w:val="34"/>
    <w:qFormat/>
    <w:rsid w:val="00CB2581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lang w:val="en-US"/>
    </w:rPr>
  </w:style>
  <w:style w:type="paragraph" w:styleId="a4">
    <w:name w:val="Body Text"/>
    <w:basedOn w:val="a"/>
    <w:link w:val="a5"/>
    <w:uiPriority w:val="1"/>
    <w:qFormat/>
    <w:rsid w:val="00CB25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5">
    <w:name w:val="Основной текст Знак"/>
    <w:basedOn w:val="a0"/>
    <w:link w:val="a4"/>
    <w:uiPriority w:val="1"/>
    <w:rsid w:val="00CB2581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a"/>
    <w:uiPriority w:val="1"/>
    <w:qFormat/>
    <w:rsid w:val="00CB25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styleId="a6">
    <w:name w:val="Hyperlink"/>
    <w:basedOn w:val="a0"/>
    <w:uiPriority w:val="99"/>
    <w:unhideWhenUsed/>
    <w:rsid w:val="00CB2581"/>
    <w:rPr>
      <w:color w:val="0563C1" w:themeColor="hyperlink"/>
      <w:u w:val="single"/>
    </w:rPr>
  </w:style>
  <w:style w:type="table" w:styleId="a7">
    <w:name w:val="Table Grid"/>
    <w:basedOn w:val="a1"/>
    <w:uiPriority w:val="99"/>
    <w:rsid w:val="00CB25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CB258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B258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CB2581"/>
    <w:rPr>
      <w:rFonts w:ascii="Tahoma" w:eastAsia="Times New Roman" w:hAnsi="Tahoma" w:cs="Tahoma"/>
      <w:sz w:val="16"/>
      <w:szCs w:val="16"/>
      <w:lang w:val="en-US"/>
    </w:rPr>
  </w:style>
  <w:style w:type="character" w:styleId="aa">
    <w:name w:val="annotation reference"/>
    <w:basedOn w:val="a0"/>
    <w:uiPriority w:val="99"/>
    <w:semiHidden/>
    <w:unhideWhenUsed/>
    <w:rsid w:val="00F2540B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2540B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F2540B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2540B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2540B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F254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31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814350-B199-49FF-9693-C954A26F0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1738</Words>
  <Characters>9912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KAPITALBANK</Company>
  <LinksUpToDate>false</LinksUpToDate>
  <CharactersWithSpaces>11627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Anjela Suleymanova</dc:creator>
  <cp:keywords/>
  <dc:description/>
  <cp:lastModifiedBy>Abrorbek Urinboev</cp:lastModifiedBy>
  <cp:revision>9</cp:revision>
  <cp:lastPrinted>2021-02-04T07:16:00Z</cp:lastPrinted>
  <dcterms:created xsi:type="dcterms:W3CDTF">2022-01-24T09:10:00Z</dcterms:created>
  <dcterms:modified xsi:type="dcterms:W3CDTF">2022-01-24T10:07:00Z</dcterms:modified>
</cp:coreProperties>
</file>